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54894930"/>
        <w:docPartObj>
          <w:docPartGallery w:val="Cover Pages"/>
          <w:docPartUnique/>
        </w:docPartObj>
      </w:sdtPr>
      <w:sdtEndPr/>
      <w:sdtContent>
        <w:p w14:paraId="49A97D54" w14:textId="77777777" w:rsidR="00C122D3" w:rsidRDefault="00C122D3" w:rsidP="00C122D3">
          <w:pPr>
            <w:jc w:val="center"/>
          </w:pPr>
        </w:p>
        <w:p w14:paraId="734EB57F" w14:textId="77777777" w:rsidR="00C122D3" w:rsidRDefault="00C122D3" w:rsidP="00C122D3">
          <w:pPr>
            <w:jc w:val="center"/>
          </w:pPr>
        </w:p>
        <w:p w14:paraId="64FE1013" w14:textId="77777777" w:rsidR="00C122D3" w:rsidRDefault="00C122D3" w:rsidP="00C122D3">
          <w:pPr>
            <w:jc w:val="center"/>
          </w:pPr>
        </w:p>
        <w:p w14:paraId="13960D8D" w14:textId="77777777" w:rsidR="00C122D3" w:rsidRDefault="00C122D3" w:rsidP="00C122D3">
          <w:pPr>
            <w:jc w:val="center"/>
          </w:pPr>
        </w:p>
        <w:p w14:paraId="55F1649C" w14:textId="77777777" w:rsidR="00C122D3" w:rsidRDefault="00C122D3" w:rsidP="00C122D3">
          <w:pPr>
            <w:jc w:val="center"/>
          </w:pPr>
        </w:p>
        <w:p w14:paraId="76828C03" w14:textId="65536091" w:rsidR="00796605" w:rsidRPr="00306C7D" w:rsidRDefault="00796605" w:rsidP="00C122D3">
          <w:pPr>
            <w:jc w:val="center"/>
            <w:rPr>
              <w:rFonts w:ascii="Arial" w:hAnsi="Arial" w:cs="Arial"/>
              <w:b/>
              <w:bCs/>
              <w:color w:val="00A84C"/>
              <w:sz w:val="52"/>
              <w:szCs w:val="44"/>
            </w:rPr>
          </w:pPr>
          <w:r w:rsidRPr="00306C7D">
            <w:rPr>
              <w:rFonts w:ascii="Arial" w:hAnsi="Arial" w:cs="Arial"/>
              <w:b/>
              <w:bCs/>
              <w:color w:val="00A84C"/>
              <w:sz w:val="52"/>
              <w:szCs w:val="44"/>
            </w:rPr>
            <w:t>Reglement</w:t>
          </w:r>
        </w:p>
        <w:p w14:paraId="0FA45EEC" w14:textId="77777777" w:rsidR="00C122D3" w:rsidRPr="00C122D3" w:rsidRDefault="00C122D3" w:rsidP="00C122D3">
          <w:pPr>
            <w:jc w:val="center"/>
            <w:rPr>
              <w:rFonts w:ascii="Arial" w:hAnsi="Arial" w:cs="Arial"/>
              <w:sz w:val="52"/>
              <w:szCs w:val="44"/>
            </w:rPr>
          </w:pPr>
        </w:p>
        <w:p w14:paraId="0F4D0FB6" w14:textId="7B5F27B5" w:rsidR="00796605" w:rsidRPr="00C122D3" w:rsidRDefault="00796605" w:rsidP="00C122D3">
          <w:pPr>
            <w:jc w:val="center"/>
            <w:rPr>
              <w:rFonts w:ascii="Arial" w:hAnsi="Arial" w:cs="Arial"/>
              <w:sz w:val="48"/>
              <w:szCs w:val="40"/>
            </w:rPr>
          </w:pPr>
          <w:r w:rsidRPr="00C122D3">
            <w:rPr>
              <w:rFonts w:ascii="Arial" w:hAnsi="Arial" w:cs="Arial"/>
              <w:sz w:val="48"/>
              <w:szCs w:val="40"/>
            </w:rPr>
            <w:t>Personenvervoer</w:t>
          </w:r>
        </w:p>
        <w:p w14:paraId="0C83523A" w14:textId="562C900B" w:rsidR="00C122D3" w:rsidRDefault="00C122D3" w:rsidP="00796605">
          <w:pPr>
            <w:rPr>
              <w:rFonts w:ascii="Arial" w:hAnsi="Arial" w:cs="Arial"/>
            </w:rPr>
          </w:pPr>
        </w:p>
        <w:p w14:paraId="069EEB0A" w14:textId="0C3E3463" w:rsidR="00C122D3" w:rsidRDefault="00C122D3" w:rsidP="00796605">
          <w:pPr>
            <w:rPr>
              <w:rFonts w:ascii="Arial" w:hAnsi="Arial" w:cs="Arial"/>
            </w:rPr>
          </w:pPr>
        </w:p>
        <w:p w14:paraId="496C795B" w14:textId="61786528" w:rsidR="00C122D3" w:rsidRDefault="00C122D3" w:rsidP="00796605">
          <w:pPr>
            <w:rPr>
              <w:rFonts w:ascii="Arial" w:hAnsi="Arial" w:cs="Arial"/>
            </w:rPr>
          </w:pPr>
        </w:p>
        <w:p w14:paraId="62CDAC36" w14:textId="0754770D" w:rsidR="00C122D3" w:rsidRDefault="00C122D3" w:rsidP="00796605">
          <w:pPr>
            <w:rPr>
              <w:rFonts w:ascii="Arial" w:hAnsi="Arial" w:cs="Arial"/>
            </w:rPr>
          </w:pPr>
        </w:p>
        <w:p w14:paraId="4E67E29F" w14:textId="026DD0BF" w:rsidR="00C122D3" w:rsidRDefault="00C122D3" w:rsidP="00796605">
          <w:pPr>
            <w:rPr>
              <w:rFonts w:ascii="Arial" w:hAnsi="Arial" w:cs="Arial"/>
            </w:rPr>
          </w:pPr>
        </w:p>
        <w:p w14:paraId="49EDE0D7" w14:textId="77777777" w:rsidR="00C122D3" w:rsidRDefault="00C122D3" w:rsidP="00796605">
          <w:pPr>
            <w:rPr>
              <w:rFonts w:ascii="Arial" w:hAnsi="Arial" w:cs="Arial"/>
            </w:rPr>
          </w:pPr>
        </w:p>
        <w:p w14:paraId="15BA67A2" w14:textId="2B267E0E" w:rsidR="00C122D3" w:rsidRDefault="00C122D3" w:rsidP="00796605">
          <w:pPr>
            <w:rPr>
              <w:rFonts w:ascii="Arial" w:hAnsi="Arial" w:cs="Arial"/>
            </w:rPr>
          </w:pPr>
        </w:p>
        <w:p w14:paraId="7EBEAE82" w14:textId="74399FBE" w:rsidR="00C122D3" w:rsidRDefault="00C122D3" w:rsidP="00796605">
          <w:pPr>
            <w:rPr>
              <w:rFonts w:ascii="Arial" w:hAnsi="Arial" w:cs="Arial"/>
            </w:rPr>
          </w:pPr>
        </w:p>
        <w:p w14:paraId="61B2393A" w14:textId="0D4A53FE" w:rsidR="00C122D3" w:rsidRDefault="00C122D3" w:rsidP="00796605">
          <w:pPr>
            <w:rPr>
              <w:rFonts w:ascii="Arial" w:hAnsi="Arial" w:cs="Arial"/>
            </w:rPr>
          </w:pPr>
        </w:p>
        <w:p w14:paraId="7784FCA7" w14:textId="43DD9A83" w:rsidR="00C122D3" w:rsidRDefault="00C122D3" w:rsidP="00796605">
          <w:pPr>
            <w:rPr>
              <w:rFonts w:ascii="Arial" w:hAnsi="Arial" w:cs="Arial"/>
            </w:rPr>
          </w:pPr>
        </w:p>
        <w:p w14:paraId="277D7992" w14:textId="13AD91AF" w:rsidR="00C122D3" w:rsidRDefault="00C122D3" w:rsidP="00796605">
          <w:pPr>
            <w:rPr>
              <w:rFonts w:ascii="Arial" w:hAnsi="Arial" w:cs="Arial"/>
            </w:rPr>
          </w:pPr>
        </w:p>
        <w:p w14:paraId="04BAB088" w14:textId="09130F9A" w:rsidR="00C122D3" w:rsidRDefault="00C122D3" w:rsidP="00796605">
          <w:pPr>
            <w:rPr>
              <w:rFonts w:ascii="Arial" w:hAnsi="Arial" w:cs="Arial"/>
            </w:rPr>
          </w:pPr>
        </w:p>
        <w:p w14:paraId="3B4A3148" w14:textId="45D76D73" w:rsidR="00C122D3" w:rsidRDefault="00C122D3" w:rsidP="00796605">
          <w:pPr>
            <w:rPr>
              <w:rFonts w:ascii="Arial" w:hAnsi="Arial" w:cs="Arial"/>
            </w:rPr>
          </w:pPr>
        </w:p>
        <w:p w14:paraId="748EC158" w14:textId="239C54BE" w:rsidR="00C122D3" w:rsidRDefault="00C122D3" w:rsidP="00796605">
          <w:pPr>
            <w:rPr>
              <w:rFonts w:ascii="Arial" w:hAnsi="Arial" w:cs="Arial"/>
            </w:rPr>
          </w:pPr>
        </w:p>
        <w:p w14:paraId="3F6BB598" w14:textId="22226761" w:rsidR="00C122D3" w:rsidRDefault="00C122D3" w:rsidP="00796605">
          <w:pPr>
            <w:rPr>
              <w:rFonts w:ascii="Arial" w:hAnsi="Arial" w:cs="Arial"/>
            </w:rPr>
          </w:pPr>
        </w:p>
        <w:p w14:paraId="1CE4C1F1" w14:textId="0EF0FBE4" w:rsidR="00C122D3" w:rsidRDefault="00C122D3" w:rsidP="00796605">
          <w:pPr>
            <w:rPr>
              <w:rFonts w:ascii="Arial" w:hAnsi="Arial" w:cs="Arial"/>
            </w:rPr>
          </w:pPr>
        </w:p>
        <w:p w14:paraId="4DFC1C4A" w14:textId="5BD62124" w:rsidR="00C122D3" w:rsidRDefault="00C122D3" w:rsidP="00796605">
          <w:pPr>
            <w:rPr>
              <w:rFonts w:ascii="Arial" w:hAnsi="Arial" w:cs="Arial"/>
            </w:rPr>
          </w:pPr>
        </w:p>
        <w:p w14:paraId="40C24F40" w14:textId="796716AC" w:rsidR="00C122D3" w:rsidRDefault="00C122D3" w:rsidP="00796605">
          <w:pPr>
            <w:rPr>
              <w:rFonts w:ascii="Arial" w:hAnsi="Arial" w:cs="Arial"/>
            </w:rPr>
          </w:pPr>
        </w:p>
        <w:p w14:paraId="02DDCF2E" w14:textId="1261D395" w:rsidR="00C122D3" w:rsidRDefault="00C122D3" w:rsidP="00796605">
          <w:pPr>
            <w:rPr>
              <w:rFonts w:ascii="Arial" w:hAnsi="Arial" w:cs="Arial"/>
            </w:rPr>
          </w:pPr>
        </w:p>
        <w:p w14:paraId="4DFEB3A0" w14:textId="3F3DF052" w:rsidR="00C122D3" w:rsidRDefault="00C122D3" w:rsidP="00796605">
          <w:pPr>
            <w:rPr>
              <w:rFonts w:ascii="Arial" w:hAnsi="Arial" w:cs="Arial"/>
            </w:rPr>
          </w:pPr>
        </w:p>
        <w:p w14:paraId="4639428B" w14:textId="77777777" w:rsidR="00C122D3" w:rsidRDefault="00C122D3" w:rsidP="00796605">
          <w:pPr>
            <w:rPr>
              <w:rFonts w:ascii="Arial" w:hAnsi="Arial" w:cs="Arial"/>
            </w:rPr>
          </w:pPr>
        </w:p>
        <w:p w14:paraId="5543B102" w14:textId="77777777" w:rsidR="00C122D3" w:rsidRPr="00C122D3" w:rsidRDefault="00C122D3" w:rsidP="00796605">
          <w:pPr>
            <w:rPr>
              <w:rFonts w:ascii="Arial" w:hAnsi="Arial" w:cs="Arial"/>
            </w:rPr>
          </w:pPr>
        </w:p>
        <w:p w14:paraId="4DA13C2C" w14:textId="51724599" w:rsidR="00796605" w:rsidRDefault="00796605">
          <w:pPr>
            <w:spacing w:after="200" w:line="276" w:lineRule="auto"/>
          </w:pPr>
          <w:r>
            <w:rPr>
              <w:rFonts w:ascii="Arial" w:hAnsi="Arial" w:cs="Arial"/>
              <w:noProof/>
              <w:sz w:val="21"/>
              <w:szCs w:val="21"/>
            </w:rPr>
            <w:drawing>
              <wp:inline distT="0" distB="0" distL="0" distR="0" wp14:anchorId="27E4E769" wp14:editId="138E5F0B">
                <wp:extent cx="4639056" cy="1667256"/>
                <wp:effectExtent l="0" t="0" r="0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9056" cy="1667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  <w:p w14:paraId="4D880791" w14:textId="09424016" w:rsidR="009C0413" w:rsidRDefault="00003BBD" w:rsidP="00796605"/>
      </w:sdtContent>
    </w:sdt>
    <w:p w14:paraId="76973684" w14:textId="4E8B6384" w:rsidR="00EC4824" w:rsidRPr="00210016" w:rsidRDefault="00B4407E" w:rsidP="00F76FA7">
      <w:pPr>
        <w:jc w:val="both"/>
        <w:rPr>
          <w:rFonts w:ascii="Arial" w:hAnsi="Arial" w:cs="Arial"/>
          <w:b/>
          <w:color w:val="000000" w:themeColor="text1"/>
          <w:spacing w:val="30"/>
          <w:szCs w:val="24"/>
        </w:rPr>
      </w:pPr>
      <w:r w:rsidRPr="00210016">
        <w:rPr>
          <w:rFonts w:ascii="Arial" w:hAnsi="Arial" w:cs="Arial"/>
          <w:b/>
          <w:color w:val="000000" w:themeColor="text1"/>
          <w:spacing w:val="30"/>
          <w:szCs w:val="24"/>
        </w:rPr>
        <w:t>DOELGROEP</w:t>
      </w:r>
    </w:p>
    <w:p w14:paraId="221354ED" w14:textId="77777777" w:rsidR="004B0FF6" w:rsidRPr="00210016" w:rsidRDefault="004B0FF6" w:rsidP="00F76FA7">
      <w:pPr>
        <w:jc w:val="both"/>
        <w:rPr>
          <w:rFonts w:ascii="Arial" w:hAnsi="Arial" w:cs="Arial"/>
          <w:b/>
          <w:color w:val="996633"/>
          <w:spacing w:val="30"/>
          <w:szCs w:val="24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52EEC" wp14:editId="6F75E062">
                <wp:simplePos x="0" y="0"/>
                <wp:positionH relativeFrom="column">
                  <wp:posOffset>-13970</wp:posOffset>
                </wp:positionH>
                <wp:positionV relativeFrom="paragraph">
                  <wp:posOffset>44450</wp:posOffset>
                </wp:positionV>
                <wp:extent cx="5781675" cy="0"/>
                <wp:effectExtent l="0" t="1905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34925" cmpd="dbl">
                          <a:gradFill>
                            <a:gsLst>
                              <a:gs pos="57128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0">
                                <a:schemeClr val="tx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1AC46B8" id="Rechte verbindingslijn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.5pt" to="454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" strokeweight="2.75pt">
                <v:stroke linestyle="thinThin"/>
              </v:line>
            </w:pict>
          </mc:Fallback>
        </mc:AlternateContent>
      </w:r>
    </w:p>
    <w:p w14:paraId="2E79228F" w14:textId="2FD5E96A" w:rsidR="0084365C" w:rsidRPr="00210016" w:rsidRDefault="004E65DE" w:rsidP="002018D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="0084365C" w:rsidRPr="00210016">
        <w:rPr>
          <w:rFonts w:ascii="Arial" w:hAnsi="Arial" w:cs="Arial"/>
          <w:sz w:val="21"/>
          <w:szCs w:val="21"/>
        </w:rPr>
        <w:t xml:space="preserve">De dienst personenvervoer is een dienst die personen vervoert die </w:t>
      </w:r>
      <w:r w:rsidR="00F337C1" w:rsidRPr="00210016">
        <w:rPr>
          <w:rFonts w:ascii="Arial" w:hAnsi="Arial" w:cs="Arial"/>
          <w:sz w:val="21"/>
          <w:szCs w:val="21"/>
        </w:rPr>
        <w:t xml:space="preserve">problemen hebben om zich te verplaatsen </w:t>
      </w:r>
      <w:r w:rsidR="0084365C" w:rsidRPr="00210016">
        <w:rPr>
          <w:rFonts w:ascii="Arial" w:hAnsi="Arial" w:cs="Arial"/>
          <w:sz w:val="21"/>
          <w:szCs w:val="21"/>
        </w:rPr>
        <w:t>en vervoer nodig hebben voor medische redenen.</w:t>
      </w:r>
      <w:r w:rsidR="00F361A4" w:rsidRPr="00210016">
        <w:rPr>
          <w:rFonts w:ascii="Arial" w:hAnsi="Arial" w:cs="Arial"/>
          <w:sz w:val="21"/>
          <w:szCs w:val="21"/>
        </w:rPr>
        <w:t xml:space="preserve"> Het vervoer gebeurt door vrijwilligers</w:t>
      </w:r>
      <w:r w:rsidR="006311D1" w:rsidRPr="00210016">
        <w:rPr>
          <w:rFonts w:ascii="Arial" w:hAnsi="Arial" w:cs="Arial"/>
          <w:sz w:val="21"/>
          <w:szCs w:val="21"/>
        </w:rPr>
        <w:t xml:space="preserve"> </w:t>
      </w:r>
      <w:r w:rsidR="00F337C1" w:rsidRPr="00210016">
        <w:rPr>
          <w:rFonts w:ascii="Arial" w:hAnsi="Arial" w:cs="Arial"/>
          <w:sz w:val="21"/>
          <w:szCs w:val="21"/>
        </w:rPr>
        <w:t xml:space="preserve">(met hun eigen </w:t>
      </w:r>
      <w:r w:rsidR="005D7DE2" w:rsidRPr="00210016">
        <w:rPr>
          <w:rFonts w:ascii="Arial" w:hAnsi="Arial" w:cs="Arial"/>
          <w:sz w:val="21"/>
          <w:szCs w:val="21"/>
        </w:rPr>
        <w:t>personen</w:t>
      </w:r>
      <w:r w:rsidR="00F337C1" w:rsidRPr="00210016">
        <w:rPr>
          <w:rFonts w:ascii="Arial" w:hAnsi="Arial" w:cs="Arial"/>
          <w:sz w:val="21"/>
          <w:szCs w:val="21"/>
        </w:rPr>
        <w:t xml:space="preserve">wagen) </w:t>
      </w:r>
      <w:r w:rsidR="006311D1" w:rsidRPr="00210016">
        <w:rPr>
          <w:rFonts w:ascii="Arial" w:hAnsi="Arial" w:cs="Arial"/>
          <w:sz w:val="21"/>
          <w:szCs w:val="21"/>
        </w:rPr>
        <w:t xml:space="preserve">in opdracht van het OCMW </w:t>
      </w:r>
      <w:r w:rsidR="00F361A4" w:rsidRPr="00210016">
        <w:rPr>
          <w:rFonts w:ascii="Arial" w:hAnsi="Arial" w:cs="Arial"/>
          <w:sz w:val="21"/>
          <w:szCs w:val="21"/>
        </w:rPr>
        <w:t>.</w:t>
      </w:r>
      <w:r w:rsidR="00302A1F" w:rsidRPr="00210016">
        <w:rPr>
          <w:rFonts w:ascii="Arial" w:hAnsi="Arial" w:cs="Arial"/>
          <w:sz w:val="21"/>
          <w:szCs w:val="21"/>
        </w:rPr>
        <w:t xml:space="preserve"> </w:t>
      </w:r>
    </w:p>
    <w:p w14:paraId="4678C197" w14:textId="48930E79" w:rsidR="0084365C" w:rsidRPr="00210016" w:rsidRDefault="0084365C" w:rsidP="0084365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De cliënten moeten aan de volgende voorwaarden </w:t>
      </w:r>
      <w:r w:rsidR="005D7DE2" w:rsidRPr="00210016">
        <w:rPr>
          <w:rFonts w:ascii="Arial" w:hAnsi="Arial" w:cs="Arial"/>
          <w:sz w:val="21"/>
          <w:szCs w:val="21"/>
        </w:rPr>
        <w:t xml:space="preserve">samen </w:t>
      </w:r>
      <w:r w:rsidRPr="00210016">
        <w:rPr>
          <w:rFonts w:ascii="Arial" w:hAnsi="Arial" w:cs="Arial"/>
          <w:sz w:val="21"/>
          <w:szCs w:val="21"/>
        </w:rPr>
        <w:t>voldoen</w:t>
      </w:r>
      <w:r w:rsidR="00C122D3" w:rsidRPr="00210016">
        <w:rPr>
          <w:rFonts w:ascii="Arial" w:hAnsi="Arial" w:cs="Arial"/>
          <w:sz w:val="21"/>
          <w:szCs w:val="21"/>
        </w:rPr>
        <w:t>.</w:t>
      </w:r>
      <w:r w:rsidR="00F361A4" w:rsidRPr="00210016">
        <w:rPr>
          <w:rFonts w:ascii="Arial" w:hAnsi="Arial" w:cs="Arial"/>
          <w:sz w:val="21"/>
          <w:szCs w:val="21"/>
        </w:rPr>
        <w:t xml:space="preserve"> De dienst </w:t>
      </w:r>
      <w:r w:rsidR="00F337C1" w:rsidRPr="00210016">
        <w:rPr>
          <w:rFonts w:ascii="Arial" w:hAnsi="Arial" w:cs="Arial"/>
          <w:sz w:val="21"/>
          <w:szCs w:val="21"/>
        </w:rPr>
        <w:t>persone</w:t>
      </w:r>
      <w:r w:rsidR="00813564" w:rsidRPr="00210016">
        <w:rPr>
          <w:rFonts w:ascii="Arial" w:hAnsi="Arial" w:cs="Arial"/>
          <w:sz w:val="21"/>
          <w:szCs w:val="21"/>
        </w:rPr>
        <w:t xml:space="preserve">nvervoer </w:t>
      </w:r>
      <w:r w:rsidR="00F361A4" w:rsidRPr="00210016">
        <w:rPr>
          <w:rFonts w:ascii="Arial" w:hAnsi="Arial" w:cs="Arial"/>
          <w:sz w:val="21"/>
          <w:szCs w:val="21"/>
        </w:rPr>
        <w:t>onderzoekt of aan deze criteria voldaan is</w:t>
      </w:r>
      <w:r w:rsidR="00C122D3" w:rsidRPr="00210016">
        <w:rPr>
          <w:rFonts w:ascii="Arial" w:hAnsi="Arial" w:cs="Arial"/>
          <w:sz w:val="21"/>
          <w:szCs w:val="21"/>
        </w:rPr>
        <w:t>:</w:t>
      </w:r>
    </w:p>
    <w:p w14:paraId="257F612B" w14:textId="66B8751A" w:rsidR="0084365C" w:rsidRPr="00210016" w:rsidRDefault="0084365C" w:rsidP="0084365C">
      <w:pPr>
        <w:pStyle w:val="Lijstalinea"/>
        <w:numPr>
          <w:ilvl w:val="0"/>
          <w:numId w:val="23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In Holsbeek wonen</w:t>
      </w:r>
      <w:r w:rsidR="008161FE" w:rsidRPr="00210016">
        <w:rPr>
          <w:rFonts w:ascii="Arial" w:hAnsi="Arial" w:cs="Arial"/>
          <w:sz w:val="21"/>
          <w:szCs w:val="21"/>
        </w:rPr>
        <w:t>.</w:t>
      </w:r>
    </w:p>
    <w:p w14:paraId="2EEF76E7" w14:textId="739033AA" w:rsidR="0084365C" w:rsidRPr="00210016" w:rsidRDefault="0084365C" w:rsidP="0084365C">
      <w:pPr>
        <w:pStyle w:val="Lijstalinea"/>
        <w:numPr>
          <w:ilvl w:val="0"/>
          <w:numId w:val="23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Vervoer nodig hebben om n</w:t>
      </w:r>
      <w:r w:rsidR="009A54A1" w:rsidRPr="00210016">
        <w:rPr>
          <w:rFonts w:ascii="Arial" w:hAnsi="Arial" w:cs="Arial"/>
          <w:sz w:val="21"/>
          <w:szCs w:val="21"/>
        </w:rPr>
        <w:t xml:space="preserve">aar de dokter, het ziekenhuis, de tandarts, de  kinesist, </w:t>
      </w:r>
      <w:r w:rsidR="005E3D9C" w:rsidRPr="00210016">
        <w:rPr>
          <w:rFonts w:ascii="Arial" w:hAnsi="Arial" w:cs="Arial"/>
          <w:sz w:val="21"/>
          <w:szCs w:val="21"/>
        </w:rPr>
        <w:t xml:space="preserve">de </w:t>
      </w:r>
      <w:r w:rsidRPr="00210016">
        <w:rPr>
          <w:rFonts w:ascii="Arial" w:hAnsi="Arial" w:cs="Arial"/>
          <w:sz w:val="21"/>
          <w:szCs w:val="21"/>
        </w:rPr>
        <w:t>p</w:t>
      </w:r>
      <w:r w:rsidR="005E3D9C" w:rsidRPr="00210016">
        <w:rPr>
          <w:rFonts w:ascii="Arial" w:hAnsi="Arial" w:cs="Arial"/>
          <w:sz w:val="21"/>
          <w:szCs w:val="21"/>
        </w:rPr>
        <w:t>sycholoo</w:t>
      </w:r>
      <w:r w:rsidRPr="00210016">
        <w:rPr>
          <w:rFonts w:ascii="Arial" w:hAnsi="Arial" w:cs="Arial"/>
          <w:sz w:val="21"/>
          <w:szCs w:val="21"/>
        </w:rPr>
        <w:t>g</w:t>
      </w:r>
      <w:r w:rsidR="005E3D9C" w:rsidRPr="00210016">
        <w:rPr>
          <w:rFonts w:ascii="Arial" w:hAnsi="Arial" w:cs="Arial"/>
          <w:sz w:val="21"/>
          <w:szCs w:val="21"/>
        </w:rPr>
        <w:t xml:space="preserve">,  of andere medische </w:t>
      </w:r>
      <w:r w:rsidR="006D4491" w:rsidRPr="00210016">
        <w:rPr>
          <w:rFonts w:ascii="Arial" w:hAnsi="Arial" w:cs="Arial"/>
          <w:sz w:val="21"/>
          <w:szCs w:val="21"/>
        </w:rPr>
        <w:t xml:space="preserve">of paramedische </w:t>
      </w:r>
      <w:r w:rsidR="005E3D9C" w:rsidRPr="00210016">
        <w:rPr>
          <w:rFonts w:ascii="Arial" w:hAnsi="Arial" w:cs="Arial"/>
          <w:sz w:val="21"/>
          <w:szCs w:val="21"/>
        </w:rPr>
        <w:t>afspraken</w:t>
      </w:r>
      <w:r w:rsidRPr="00210016">
        <w:rPr>
          <w:rFonts w:ascii="Arial" w:hAnsi="Arial" w:cs="Arial"/>
          <w:sz w:val="21"/>
          <w:szCs w:val="21"/>
        </w:rPr>
        <w:t xml:space="preserve"> te gaan</w:t>
      </w:r>
      <w:r w:rsidR="007569D9" w:rsidRPr="00210016">
        <w:rPr>
          <w:rFonts w:ascii="Arial" w:hAnsi="Arial" w:cs="Arial"/>
          <w:sz w:val="21"/>
          <w:szCs w:val="21"/>
        </w:rPr>
        <w:t>.</w:t>
      </w:r>
    </w:p>
    <w:p w14:paraId="1828A72C" w14:textId="11FCA98C" w:rsidR="00813564" w:rsidRPr="00210016" w:rsidRDefault="008161FE" w:rsidP="008161FE">
      <w:pPr>
        <w:pStyle w:val="Lijstalinea"/>
        <w:numPr>
          <w:ilvl w:val="0"/>
          <w:numId w:val="23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W</w:t>
      </w:r>
      <w:r w:rsidR="00813564" w:rsidRPr="00210016">
        <w:rPr>
          <w:rFonts w:ascii="Arial" w:hAnsi="Arial" w:cs="Arial"/>
          <w:sz w:val="21"/>
          <w:szCs w:val="21"/>
        </w:rPr>
        <w:t xml:space="preserve">egens fysieke, verstandelijke of visuele (permanente of tijdelijke) beperking </w:t>
      </w:r>
      <w:r w:rsidR="00BE1E92" w:rsidRPr="00210016">
        <w:rPr>
          <w:rFonts w:ascii="Arial" w:hAnsi="Arial" w:cs="Arial"/>
          <w:sz w:val="21"/>
          <w:szCs w:val="21"/>
        </w:rPr>
        <w:t xml:space="preserve">, hoge leeftijd </w:t>
      </w:r>
      <w:r w:rsidR="002C76C3" w:rsidRPr="00210016">
        <w:rPr>
          <w:rFonts w:ascii="Arial" w:hAnsi="Arial" w:cs="Arial"/>
          <w:sz w:val="21"/>
          <w:szCs w:val="21"/>
        </w:rPr>
        <w:t xml:space="preserve">problemen hebben om zich te verplaatsen </w:t>
      </w:r>
    </w:p>
    <w:p w14:paraId="5AADBC06" w14:textId="747ED4D0" w:rsidR="009A54A1" w:rsidRPr="00210016" w:rsidRDefault="005D7DE2" w:rsidP="0084365C">
      <w:pPr>
        <w:pStyle w:val="Lijstalinea"/>
        <w:numPr>
          <w:ilvl w:val="0"/>
          <w:numId w:val="23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G</w:t>
      </w:r>
      <w:r w:rsidR="009A54A1" w:rsidRPr="00210016">
        <w:rPr>
          <w:rFonts w:ascii="Arial" w:hAnsi="Arial" w:cs="Arial"/>
          <w:sz w:val="21"/>
          <w:szCs w:val="21"/>
        </w:rPr>
        <w:t xml:space="preserve">een beroep kunnen doen op een netwerk  (familie, vrienden, buren, …) om het vervoer te doen. </w:t>
      </w:r>
    </w:p>
    <w:p w14:paraId="599F6B1F" w14:textId="5613C691" w:rsidR="00302A1F" w:rsidRPr="00210016" w:rsidRDefault="00306C7D" w:rsidP="0084365C">
      <w:pPr>
        <w:pStyle w:val="Lijstalinea"/>
        <w:numPr>
          <w:ilvl w:val="0"/>
          <w:numId w:val="23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Het vervoer moet m</w:t>
      </w:r>
      <w:r w:rsidR="005D7DE2" w:rsidRPr="00210016">
        <w:rPr>
          <w:rFonts w:ascii="Arial" w:hAnsi="Arial" w:cs="Arial"/>
          <w:sz w:val="21"/>
          <w:szCs w:val="21"/>
        </w:rPr>
        <w:t>ogelijk zijn met een personenwagen</w:t>
      </w:r>
      <w:r w:rsidR="00302A1F" w:rsidRPr="00210016">
        <w:rPr>
          <w:rFonts w:ascii="Arial" w:hAnsi="Arial" w:cs="Arial"/>
          <w:sz w:val="21"/>
          <w:szCs w:val="21"/>
        </w:rPr>
        <w:t>.</w:t>
      </w:r>
    </w:p>
    <w:p w14:paraId="5613074C" w14:textId="77777777" w:rsidR="00553E83" w:rsidRPr="00210016" w:rsidRDefault="00553E83" w:rsidP="009A54A1">
      <w:pPr>
        <w:spacing w:line="360" w:lineRule="auto"/>
        <w:rPr>
          <w:rFonts w:ascii="Arial" w:hAnsi="Arial" w:cs="Arial"/>
          <w:sz w:val="21"/>
          <w:szCs w:val="21"/>
        </w:rPr>
      </w:pPr>
    </w:p>
    <w:p w14:paraId="330BD5A3" w14:textId="77777777" w:rsidR="004B0FF6" w:rsidRPr="00210016" w:rsidRDefault="00B4407E" w:rsidP="004B0FF6">
      <w:pPr>
        <w:jc w:val="both"/>
        <w:rPr>
          <w:rFonts w:ascii="Arial" w:hAnsi="Arial" w:cs="Arial"/>
          <w:b/>
          <w:color w:val="000000" w:themeColor="text1"/>
          <w:spacing w:val="30"/>
          <w:szCs w:val="24"/>
        </w:rPr>
      </w:pPr>
      <w:r w:rsidRPr="00210016">
        <w:rPr>
          <w:rFonts w:ascii="Arial" w:hAnsi="Arial" w:cs="Arial"/>
          <w:b/>
          <w:color w:val="000000" w:themeColor="text1"/>
          <w:spacing w:val="30"/>
          <w:szCs w:val="24"/>
        </w:rPr>
        <w:t>DOELSTELLING</w:t>
      </w:r>
    </w:p>
    <w:p w14:paraId="680F9EB0" w14:textId="77777777" w:rsidR="00F76FA7" w:rsidRPr="00210016" w:rsidRDefault="004B0FF6" w:rsidP="00F76FA7">
      <w:pPr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E08D7" wp14:editId="3915CFB0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B15BF5" id="Rechte verbindingslijn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" strokeweight="2.75pt">
                <v:stroke linestyle="thinThin"/>
              </v:line>
            </w:pict>
          </mc:Fallback>
        </mc:AlternateContent>
      </w:r>
    </w:p>
    <w:p w14:paraId="33587DE0" w14:textId="77777777" w:rsidR="00BE1E92" w:rsidRPr="00210016" w:rsidRDefault="002018DC" w:rsidP="002018D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4"/>
          <w:szCs w:val="4"/>
        </w:rPr>
        <w:br/>
      </w:r>
      <w:r w:rsidRPr="00210016">
        <w:rPr>
          <w:rFonts w:ascii="Arial" w:hAnsi="Arial" w:cs="Arial"/>
          <w:sz w:val="4"/>
          <w:szCs w:val="4"/>
        </w:rPr>
        <w:br/>
      </w:r>
    </w:p>
    <w:p w14:paraId="3A47A2ED" w14:textId="530996AC" w:rsidR="00A4753D" w:rsidRPr="00210016" w:rsidRDefault="00F361A4" w:rsidP="002018D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Het vervoer </w:t>
      </w:r>
      <w:r w:rsidR="00302A1F" w:rsidRPr="00210016">
        <w:rPr>
          <w:rFonts w:ascii="Arial" w:hAnsi="Arial" w:cs="Arial"/>
          <w:sz w:val="21"/>
          <w:szCs w:val="21"/>
        </w:rPr>
        <w:t xml:space="preserve">is beperkt </w:t>
      </w:r>
      <w:r w:rsidR="009A54A1" w:rsidRPr="00210016">
        <w:rPr>
          <w:rFonts w:ascii="Arial" w:hAnsi="Arial" w:cs="Arial"/>
          <w:sz w:val="21"/>
          <w:szCs w:val="21"/>
        </w:rPr>
        <w:t xml:space="preserve">tot </w:t>
      </w:r>
      <w:r w:rsidR="009A54A1" w:rsidRPr="00210016">
        <w:rPr>
          <w:rFonts w:ascii="Arial" w:hAnsi="Arial" w:cs="Arial"/>
          <w:b/>
          <w:sz w:val="21"/>
          <w:szCs w:val="21"/>
        </w:rPr>
        <w:t>louter personenvervoer</w:t>
      </w:r>
      <w:r w:rsidR="0084365C" w:rsidRPr="00210016">
        <w:rPr>
          <w:rFonts w:ascii="Arial" w:hAnsi="Arial" w:cs="Arial"/>
          <w:b/>
          <w:sz w:val="21"/>
          <w:szCs w:val="21"/>
        </w:rPr>
        <w:t xml:space="preserve"> omwille van medische afspraken</w:t>
      </w:r>
      <w:r w:rsidR="00D02D34" w:rsidRPr="00210016">
        <w:rPr>
          <w:rFonts w:ascii="Arial" w:hAnsi="Arial" w:cs="Arial"/>
          <w:sz w:val="21"/>
          <w:szCs w:val="21"/>
        </w:rPr>
        <w:t>.</w:t>
      </w:r>
    </w:p>
    <w:p w14:paraId="1251765C" w14:textId="2D33DE02" w:rsidR="00F361A4" w:rsidRPr="00210016" w:rsidRDefault="00F361A4" w:rsidP="002018D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Voor andere dienstverlening</w:t>
      </w:r>
      <w:r w:rsidR="00693810" w:rsidRPr="00210016">
        <w:rPr>
          <w:rFonts w:ascii="Arial" w:hAnsi="Arial" w:cs="Arial"/>
          <w:sz w:val="21"/>
          <w:szCs w:val="21"/>
        </w:rPr>
        <w:t xml:space="preserve"> (</w:t>
      </w:r>
      <w:r w:rsidR="00693810" w:rsidRPr="0021001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zoals bijvoorbeeld boodschappen doen/huishoudelijke taken enz. ) </w:t>
      </w:r>
      <w:r w:rsidRPr="00210016">
        <w:rPr>
          <w:rFonts w:ascii="Arial" w:hAnsi="Arial" w:cs="Arial"/>
          <w:sz w:val="21"/>
          <w:szCs w:val="21"/>
        </w:rPr>
        <w:t>kan een afzonderlijke aanvraag ingediend worden bij de dienst gezinszorg of de dienst huishoudhulp van het OCMW</w:t>
      </w:r>
      <w:r w:rsidR="002C76C3" w:rsidRPr="00210016">
        <w:rPr>
          <w:rFonts w:ascii="Arial" w:hAnsi="Arial" w:cs="Arial"/>
          <w:sz w:val="21"/>
          <w:szCs w:val="21"/>
        </w:rPr>
        <w:t>.</w:t>
      </w:r>
    </w:p>
    <w:p w14:paraId="290D4A88" w14:textId="77777777" w:rsidR="00757087" w:rsidRPr="00210016" w:rsidRDefault="00B4407E" w:rsidP="00391CFB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0016">
        <w:rPr>
          <w:rFonts w:ascii="Arial" w:hAnsi="Arial" w:cs="Arial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C37C2E"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533C2B" w:rsidRPr="00210016">
        <w:rPr>
          <w:rFonts w:ascii="Arial" w:hAnsi="Arial" w:cs="Arial"/>
          <w:b/>
          <w:color w:val="000000" w:themeColor="text1"/>
          <w:spacing w:val="30"/>
          <w:szCs w:val="24"/>
        </w:rPr>
        <w:t>TAR</w:t>
      </w:r>
      <w:r w:rsidR="00FC00F3" w:rsidRPr="00210016">
        <w:rPr>
          <w:rFonts w:ascii="Arial" w:hAnsi="Arial" w:cs="Arial"/>
          <w:b/>
          <w:color w:val="000000" w:themeColor="text1"/>
          <w:spacing w:val="30"/>
          <w:szCs w:val="24"/>
        </w:rPr>
        <w:t>IEVEN EN FACTURATIE</w:t>
      </w:r>
    </w:p>
    <w:p w14:paraId="7DF0FB00" w14:textId="77777777" w:rsidR="00757087" w:rsidRPr="00210016" w:rsidRDefault="00757087" w:rsidP="00757087">
      <w:pPr>
        <w:spacing w:line="360" w:lineRule="auto"/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D5387" wp14:editId="240A2B8D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5898D1D" id="Rechte verbindingslijn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" strokeweight="2.75pt">
                <v:stroke linestyle="thinThin"/>
              </v:line>
            </w:pict>
          </mc:Fallback>
        </mc:AlternateContent>
      </w:r>
    </w:p>
    <w:p w14:paraId="4A26F490" w14:textId="291913F6" w:rsidR="007569D9" w:rsidRPr="00210016" w:rsidRDefault="002018DC" w:rsidP="002018DC">
      <w:pPr>
        <w:spacing w:after="20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10016">
        <w:rPr>
          <w:rFonts w:ascii="Arial" w:hAnsi="Arial" w:cs="Arial"/>
          <w:b/>
          <w:sz w:val="21"/>
          <w:szCs w:val="21"/>
        </w:rPr>
        <w:br/>
      </w:r>
      <w:r w:rsidR="00693810" w:rsidRPr="00210016">
        <w:rPr>
          <w:rFonts w:ascii="Arial" w:hAnsi="Arial" w:cs="Arial"/>
          <w:b/>
          <w:sz w:val="21"/>
          <w:szCs w:val="21"/>
        </w:rPr>
        <w:t xml:space="preserve">Het </w:t>
      </w:r>
      <w:r w:rsidR="008161FE" w:rsidRPr="00210016">
        <w:rPr>
          <w:rFonts w:ascii="Arial" w:hAnsi="Arial" w:cs="Arial"/>
          <w:b/>
          <w:sz w:val="21"/>
          <w:szCs w:val="21"/>
        </w:rPr>
        <w:t xml:space="preserve">per rit  </w:t>
      </w:r>
      <w:r w:rsidR="00693810" w:rsidRPr="00210016">
        <w:rPr>
          <w:rFonts w:ascii="Arial" w:hAnsi="Arial" w:cs="Arial"/>
          <w:b/>
          <w:sz w:val="21"/>
          <w:szCs w:val="21"/>
        </w:rPr>
        <w:t>aangerekend tarief is</w:t>
      </w:r>
      <w:r w:rsidR="008161FE" w:rsidRPr="00210016">
        <w:rPr>
          <w:rFonts w:ascii="Arial" w:hAnsi="Arial" w:cs="Arial"/>
          <w:b/>
          <w:sz w:val="21"/>
          <w:szCs w:val="21"/>
        </w:rPr>
        <w:t xml:space="preserve"> </w:t>
      </w:r>
      <w:r w:rsidR="005D7DE2" w:rsidRPr="00210016">
        <w:rPr>
          <w:rFonts w:ascii="Arial" w:hAnsi="Arial" w:cs="Arial"/>
          <w:b/>
          <w:sz w:val="16"/>
          <w:szCs w:val="16"/>
        </w:rPr>
        <w:t>(in 202</w:t>
      </w:r>
      <w:r w:rsidR="008161FE" w:rsidRPr="00210016">
        <w:rPr>
          <w:rFonts w:ascii="Arial" w:hAnsi="Arial" w:cs="Arial"/>
          <w:b/>
          <w:sz w:val="16"/>
          <w:szCs w:val="16"/>
        </w:rPr>
        <w:t>1</w:t>
      </w:r>
      <w:r w:rsidR="005D7DE2" w:rsidRPr="00210016">
        <w:rPr>
          <w:rFonts w:ascii="Arial" w:hAnsi="Arial" w:cs="Arial"/>
          <w:b/>
          <w:sz w:val="16"/>
          <w:szCs w:val="16"/>
        </w:rPr>
        <w:t>)</w:t>
      </w:r>
      <w:r w:rsidR="007569D9" w:rsidRPr="00210016">
        <w:rPr>
          <w:rFonts w:ascii="Arial" w:hAnsi="Arial" w:cs="Arial"/>
          <w:b/>
          <w:sz w:val="16"/>
          <w:szCs w:val="16"/>
        </w:rPr>
        <w:t>:</w:t>
      </w:r>
    </w:p>
    <w:p w14:paraId="1B48C0D5" w14:textId="452E6C36" w:rsidR="007569D9" w:rsidRPr="00210016" w:rsidRDefault="00D03E4A" w:rsidP="007569D9">
      <w:pPr>
        <w:pStyle w:val="Lijstalinea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210016">
        <w:rPr>
          <w:rFonts w:ascii="Arial" w:hAnsi="Arial" w:cs="Arial"/>
          <w:b/>
          <w:sz w:val="21"/>
          <w:szCs w:val="21"/>
        </w:rPr>
        <w:t xml:space="preserve">een </w:t>
      </w:r>
      <w:r w:rsidR="00D0552C" w:rsidRPr="00210016">
        <w:rPr>
          <w:rFonts w:ascii="Arial" w:hAnsi="Arial" w:cs="Arial"/>
          <w:b/>
          <w:sz w:val="21"/>
          <w:szCs w:val="21"/>
        </w:rPr>
        <w:t>administratieve verwerkingskost</w:t>
      </w:r>
      <w:r w:rsidRPr="00210016">
        <w:rPr>
          <w:rFonts w:ascii="Arial" w:hAnsi="Arial" w:cs="Arial"/>
          <w:b/>
          <w:sz w:val="21"/>
          <w:szCs w:val="21"/>
        </w:rPr>
        <w:t xml:space="preserve"> van </w:t>
      </w:r>
      <w:r w:rsidR="00D0552C" w:rsidRPr="00210016">
        <w:rPr>
          <w:rFonts w:ascii="Arial" w:hAnsi="Arial" w:cs="Arial"/>
          <w:b/>
          <w:sz w:val="21"/>
          <w:szCs w:val="21"/>
        </w:rPr>
        <w:t>2</w:t>
      </w:r>
      <w:r w:rsidRPr="00210016">
        <w:rPr>
          <w:rFonts w:ascii="Arial" w:hAnsi="Arial" w:cs="Arial"/>
          <w:b/>
          <w:sz w:val="21"/>
          <w:szCs w:val="21"/>
        </w:rPr>
        <w:t xml:space="preserve"> euro</w:t>
      </w:r>
      <w:r w:rsidR="008161FE" w:rsidRPr="00210016">
        <w:rPr>
          <w:rFonts w:ascii="Arial" w:hAnsi="Arial" w:cs="Arial"/>
          <w:b/>
          <w:sz w:val="21"/>
          <w:szCs w:val="21"/>
        </w:rPr>
        <w:t xml:space="preserve"> </w:t>
      </w:r>
    </w:p>
    <w:p w14:paraId="5EB74175" w14:textId="0DD408C7" w:rsidR="007569D9" w:rsidRPr="00210016" w:rsidRDefault="00D03E4A" w:rsidP="007569D9">
      <w:pPr>
        <w:pStyle w:val="Lijstalinea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b/>
          <w:sz w:val="21"/>
          <w:szCs w:val="21"/>
        </w:rPr>
        <w:t xml:space="preserve">+ </w:t>
      </w:r>
      <w:r w:rsidR="00391CFB" w:rsidRPr="00210016">
        <w:rPr>
          <w:rFonts w:ascii="Arial" w:hAnsi="Arial" w:cs="Arial"/>
          <w:b/>
          <w:sz w:val="21"/>
          <w:szCs w:val="21"/>
        </w:rPr>
        <w:t xml:space="preserve">3,50 euro per </w:t>
      </w:r>
      <w:r w:rsidR="00FA6283" w:rsidRPr="00210016">
        <w:rPr>
          <w:rFonts w:ascii="Arial" w:hAnsi="Arial" w:cs="Arial"/>
          <w:b/>
          <w:sz w:val="21"/>
          <w:szCs w:val="21"/>
        </w:rPr>
        <w:t xml:space="preserve">begonnen </w:t>
      </w:r>
      <w:r w:rsidR="00391CFB" w:rsidRPr="00210016">
        <w:rPr>
          <w:rFonts w:ascii="Arial" w:hAnsi="Arial" w:cs="Arial"/>
          <w:b/>
          <w:sz w:val="21"/>
          <w:szCs w:val="21"/>
        </w:rPr>
        <w:t>uur</w:t>
      </w:r>
      <w:r w:rsidR="00391CFB" w:rsidRPr="00210016">
        <w:rPr>
          <w:rFonts w:ascii="Arial" w:hAnsi="Arial" w:cs="Arial"/>
          <w:sz w:val="21"/>
          <w:szCs w:val="21"/>
        </w:rPr>
        <w:t xml:space="preserve"> voor de begeleiding </w:t>
      </w:r>
    </w:p>
    <w:p w14:paraId="20DA26AA" w14:textId="277B4775" w:rsidR="00391CFB" w:rsidRPr="00210016" w:rsidRDefault="00391CFB" w:rsidP="007569D9">
      <w:pPr>
        <w:pStyle w:val="Lijstalinea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+ </w:t>
      </w:r>
      <w:r w:rsidRPr="00210016">
        <w:rPr>
          <w:rFonts w:ascii="Arial" w:hAnsi="Arial" w:cs="Arial"/>
          <w:b/>
          <w:sz w:val="21"/>
          <w:szCs w:val="21"/>
        </w:rPr>
        <w:t>0,40 euro per gereden kilometer</w:t>
      </w:r>
      <w:r w:rsidRPr="00210016">
        <w:rPr>
          <w:rFonts w:ascii="Arial" w:hAnsi="Arial" w:cs="Arial"/>
          <w:sz w:val="21"/>
          <w:szCs w:val="21"/>
        </w:rPr>
        <w:t xml:space="preserve">. </w:t>
      </w:r>
    </w:p>
    <w:p w14:paraId="3F7114B1" w14:textId="4306DE44" w:rsidR="005D7DE2" w:rsidRPr="00210016" w:rsidRDefault="005D7DE2" w:rsidP="007569D9">
      <w:pPr>
        <w:pStyle w:val="Lijstalinea"/>
        <w:numPr>
          <w:ilvl w:val="0"/>
          <w:numId w:val="24"/>
        </w:num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De tarieven worden jaarlijks </w:t>
      </w:r>
      <w:r w:rsidR="00693810" w:rsidRPr="00210016">
        <w:rPr>
          <w:rFonts w:ascii="Arial" w:hAnsi="Arial" w:cs="Arial"/>
          <w:sz w:val="21"/>
          <w:szCs w:val="21"/>
        </w:rPr>
        <w:t xml:space="preserve">in de maand juli </w:t>
      </w:r>
      <w:r w:rsidRPr="00210016">
        <w:rPr>
          <w:rFonts w:ascii="Arial" w:hAnsi="Arial" w:cs="Arial"/>
          <w:b/>
          <w:bCs/>
          <w:sz w:val="21"/>
          <w:szCs w:val="21"/>
        </w:rPr>
        <w:t>geïndexeerd</w:t>
      </w:r>
      <w:r w:rsidR="00FD2B20" w:rsidRPr="00210016">
        <w:rPr>
          <w:rFonts w:ascii="Arial" w:hAnsi="Arial" w:cs="Arial"/>
          <w:b/>
          <w:bCs/>
          <w:sz w:val="21"/>
          <w:szCs w:val="21"/>
        </w:rPr>
        <w:t xml:space="preserve"> </w:t>
      </w:r>
      <w:r w:rsidR="00FD2B20" w:rsidRPr="00210016">
        <w:rPr>
          <w:rFonts w:ascii="Arial" w:hAnsi="Arial" w:cs="Arial"/>
          <w:sz w:val="16"/>
          <w:szCs w:val="16"/>
        </w:rPr>
        <w:t>(basis juni 2021)</w:t>
      </w:r>
      <w:r w:rsidRPr="00210016">
        <w:rPr>
          <w:rFonts w:ascii="Arial" w:hAnsi="Arial" w:cs="Arial"/>
          <w:sz w:val="16"/>
          <w:szCs w:val="16"/>
        </w:rPr>
        <w:t>.</w:t>
      </w:r>
    </w:p>
    <w:p w14:paraId="6C09FE61" w14:textId="2929242F" w:rsidR="00391CFB" w:rsidRPr="00210016" w:rsidRDefault="00391CFB" w:rsidP="002018DC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lastRenderedPageBreak/>
        <w:t>De kilometers van het vervoer worden altijd berekend van het thuisadres van de aanvrager tot aan de gevraagde bestemming</w:t>
      </w:r>
      <w:r w:rsidR="00FA6283" w:rsidRPr="00210016">
        <w:rPr>
          <w:rFonts w:ascii="Arial" w:hAnsi="Arial" w:cs="Arial"/>
          <w:sz w:val="21"/>
          <w:szCs w:val="21"/>
        </w:rPr>
        <w:t xml:space="preserve"> en terug naar de woning van de aanvrager</w:t>
      </w:r>
      <w:r w:rsidR="002C76C3" w:rsidRPr="00210016">
        <w:rPr>
          <w:rFonts w:ascii="Arial" w:hAnsi="Arial" w:cs="Arial"/>
          <w:sz w:val="21"/>
          <w:szCs w:val="21"/>
        </w:rPr>
        <w:t>.</w:t>
      </w:r>
    </w:p>
    <w:p w14:paraId="738545F0" w14:textId="60069622" w:rsidR="00391CFB" w:rsidRPr="00210016" w:rsidRDefault="00391CFB" w:rsidP="00A367D1">
      <w:pPr>
        <w:spacing w:after="20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Indien een cliënt van de dienst gezinszorg vervoer aanvraagt </w:t>
      </w:r>
      <w:r w:rsidRPr="00210016">
        <w:rPr>
          <w:rFonts w:ascii="Arial" w:hAnsi="Arial" w:cs="Arial"/>
          <w:b/>
          <w:bCs/>
          <w:sz w:val="21"/>
          <w:szCs w:val="21"/>
        </w:rPr>
        <w:t>buiten de vaste hulpmomenten</w:t>
      </w:r>
      <w:r w:rsidRPr="00210016">
        <w:rPr>
          <w:rFonts w:ascii="Arial" w:hAnsi="Arial" w:cs="Arial"/>
          <w:sz w:val="21"/>
          <w:szCs w:val="21"/>
        </w:rPr>
        <w:t xml:space="preserve">, zullen de </w:t>
      </w:r>
      <w:r w:rsidR="0073381D" w:rsidRPr="00210016">
        <w:rPr>
          <w:rFonts w:ascii="Arial" w:hAnsi="Arial" w:cs="Arial"/>
          <w:sz w:val="21"/>
          <w:szCs w:val="21"/>
        </w:rPr>
        <w:t xml:space="preserve">voormelde </w:t>
      </w:r>
      <w:r w:rsidRPr="00210016">
        <w:rPr>
          <w:rFonts w:ascii="Arial" w:hAnsi="Arial" w:cs="Arial"/>
          <w:sz w:val="21"/>
          <w:szCs w:val="21"/>
        </w:rPr>
        <w:t>tarieven van de dienst personenvervoer van toepassing zijn</w:t>
      </w:r>
      <w:r w:rsidRPr="00210016">
        <w:rPr>
          <w:rFonts w:ascii="Arial" w:hAnsi="Arial" w:cs="Arial"/>
          <w:strike/>
          <w:sz w:val="21"/>
          <w:szCs w:val="21"/>
        </w:rPr>
        <w:t xml:space="preserve"> </w:t>
      </w:r>
    </w:p>
    <w:p w14:paraId="7FB67EFF" w14:textId="236981FB" w:rsidR="00BE077D" w:rsidRPr="00210016" w:rsidRDefault="007B3F7F" w:rsidP="00A367D1">
      <w:pPr>
        <w:spacing w:after="20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De </w:t>
      </w:r>
      <w:r w:rsidR="00472F04" w:rsidRPr="00210016">
        <w:rPr>
          <w:rFonts w:ascii="Arial" w:hAnsi="Arial" w:cs="Arial"/>
          <w:sz w:val="21"/>
          <w:szCs w:val="21"/>
        </w:rPr>
        <w:t>chauffeur</w:t>
      </w:r>
      <w:r w:rsidRPr="00210016">
        <w:rPr>
          <w:rFonts w:ascii="Arial" w:hAnsi="Arial" w:cs="Arial"/>
          <w:sz w:val="21"/>
          <w:szCs w:val="21"/>
        </w:rPr>
        <w:t xml:space="preserve"> laat de cliënt steeds aftekenen </w:t>
      </w:r>
      <w:r w:rsidR="00406FB0" w:rsidRPr="00210016">
        <w:rPr>
          <w:rFonts w:ascii="Arial" w:hAnsi="Arial" w:cs="Arial"/>
          <w:sz w:val="21"/>
          <w:szCs w:val="21"/>
        </w:rPr>
        <w:t xml:space="preserve">voor het vervoer </w:t>
      </w:r>
      <w:r w:rsidRPr="00210016">
        <w:rPr>
          <w:rFonts w:ascii="Arial" w:hAnsi="Arial" w:cs="Arial"/>
          <w:sz w:val="21"/>
          <w:szCs w:val="21"/>
        </w:rPr>
        <w:t>op de daarvoor voorziene documenten</w:t>
      </w:r>
      <w:r w:rsidR="008161FE" w:rsidRPr="00210016">
        <w:rPr>
          <w:rFonts w:ascii="Arial" w:hAnsi="Arial" w:cs="Arial"/>
          <w:sz w:val="21"/>
          <w:szCs w:val="21"/>
        </w:rPr>
        <w:t>.</w:t>
      </w:r>
    </w:p>
    <w:p w14:paraId="5AD8FF66" w14:textId="1A2E6144" w:rsidR="007B3F7F" w:rsidRPr="00210016" w:rsidRDefault="007B3F7F" w:rsidP="00A367D1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Op basis daarvan wordt </w:t>
      </w:r>
      <w:r w:rsidR="00D0552C" w:rsidRPr="00210016">
        <w:rPr>
          <w:rFonts w:ascii="Arial" w:hAnsi="Arial" w:cs="Arial"/>
          <w:sz w:val="21"/>
          <w:szCs w:val="21"/>
        </w:rPr>
        <w:t xml:space="preserve">maandelijks </w:t>
      </w:r>
      <w:r w:rsidRPr="00210016">
        <w:rPr>
          <w:rFonts w:ascii="Arial" w:hAnsi="Arial" w:cs="Arial"/>
          <w:sz w:val="21"/>
          <w:szCs w:val="21"/>
        </w:rPr>
        <w:t>een</w:t>
      </w:r>
      <w:r w:rsidR="005D7DE2" w:rsidRPr="00210016">
        <w:rPr>
          <w:rFonts w:ascii="Arial" w:hAnsi="Arial" w:cs="Arial"/>
          <w:sz w:val="21"/>
          <w:szCs w:val="21"/>
        </w:rPr>
        <w:t xml:space="preserve"> </w:t>
      </w:r>
      <w:r w:rsidRPr="00210016">
        <w:rPr>
          <w:rFonts w:ascii="Arial" w:hAnsi="Arial" w:cs="Arial"/>
          <w:sz w:val="21"/>
          <w:szCs w:val="21"/>
        </w:rPr>
        <w:t xml:space="preserve">factuur opgemaakt. De cliënt kan deze factuur via overschrijving of via domiciliëring betalen aan OCMW Holsbeek. </w:t>
      </w:r>
    </w:p>
    <w:p w14:paraId="51CAC598" w14:textId="7C7265BA" w:rsidR="00C9780C" w:rsidRPr="00210016" w:rsidRDefault="005E3D9C" w:rsidP="00A367D1">
      <w:pPr>
        <w:spacing w:after="20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De</w:t>
      </w:r>
      <w:r w:rsidR="00C9780C" w:rsidRPr="00210016">
        <w:rPr>
          <w:rFonts w:ascii="Arial" w:hAnsi="Arial" w:cs="Arial"/>
          <w:sz w:val="21"/>
          <w:szCs w:val="21"/>
        </w:rPr>
        <w:t xml:space="preserve"> cliënten </w:t>
      </w:r>
      <w:r w:rsidRPr="00210016">
        <w:rPr>
          <w:rFonts w:ascii="Arial" w:hAnsi="Arial" w:cs="Arial"/>
          <w:sz w:val="21"/>
          <w:szCs w:val="21"/>
        </w:rPr>
        <w:t xml:space="preserve">moeten </w:t>
      </w:r>
      <w:r w:rsidR="00C9780C" w:rsidRPr="00210016">
        <w:rPr>
          <w:rFonts w:ascii="Arial" w:hAnsi="Arial" w:cs="Arial"/>
          <w:sz w:val="21"/>
          <w:szCs w:val="21"/>
        </w:rPr>
        <w:t xml:space="preserve">zelf hun parkeerticket betalen. Enkel in uitzonderlijke gevallen mag de </w:t>
      </w:r>
      <w:r w:rsidR="00472F04" w:rsidRPr="00210016">
        <w:rPr>
          <w:rFonts w:ascii="Arial" w:hAnsi="Arial" w:cs="Arial"/>
          <w:sz w:val="21"/>
          <w:szCs w:val="21"/>
        </w:rPr>
        <w:t>chauffeur</w:t>
      </w:r>
      <w:r w:rsidR="00C9780C" w:rsidRPr="00210016">
        <w:rPr>
          <w:rFonts w:ascii="Arial" w:hAnsi="Arial" w:cs="Arial"/>
          <w:sz w:val="21"/>
          <w:szCs w:val="21"/>
        </w:rPr>
        <w:t xml:space="preserve"> dit voorschieten. </w:t>
      </w:r>
      <w:r w:rsidR="00EE7C2A" w:rsidRPr="00210016">
        <w:rPr>
          <w:rFonts w:ascii="Arial" w:hAnsi="Arial" w:cs="Arial"/>
          <w:sz w:val="21"/>
          <w:szCs w:val="21"/>
        </w:rPr>
        <w:t>H</w:t>
      </w:r>
      <w:r w:rsidR="00C9780C" w:rsidRPr="00210016">
        <w:rPr>
          <w:rFonts w:ascii="Arial" w:hAnsi="Arial" w:cs="Arial"/>
          <w:sz w:val="21"/>
          <w:szCs w:val="21"/>
        </w:rPr>
        <w:t xml:space="preserve">et parkeerticket </w:t>
      </w:r>
      <w:r w:rsidR="00EE7C2A" w:rsidRPr="00210016">
        <w:rPr>
          <w:rFonts w:ascii="Arial" w:hAnsi="Arial" w:cs="Arial"/>
          <w:sz w:val="21"/>
          <w:szCs w:val="21"/>
        </w:rPr>
        <w:t xml:space="preserve">wordt </w:t>
      </w:r>
      <w:r w:rsidR="00C9780C" w:rsidRPr="00210016">
        <w:rPr>
          <w:rFonts w:ascii="Arial" w:hAnsi="Arial" w:cs="Arial"/>
          <w:sz w:val="21"/>
          <w:szCs w:val="21"/>
        </w:rPr>
        <w:t>dan binnen</w:t>
      </w:r>
      <w:r w:rsidR="00EE7C2A" w:rsidRPr="00210016">
        <w:rPr>
          <w:rFonts w:ascii="Arial" w:hAnsi="Arial" w:cs="Arial"/>
          <w:sz w:val="21"/>
          <w:szCs w:val="21"/>
        </w:rPr>
        <w:t xml:space="preserve">gebracht </w:t>
      </w:r>
      <w:r w:rsidR="00C9780C" w:rsidRPr="00210016">
        <w:rPr>
          <w:rFonts w:ascii="Arial" w:hAnsi="Arial" w:cs="Arial"/>
          <w:sz w:val="21"/>
          <w:szCs w:val="21"/>
        </w:rPr>
        <w:t xml:space="preserve"> op het OCMW</w:t>
      </w:r>
      <w:r w:rsidR="00EE7C2A" w:rsidRPr="00210016">
        <w:rPr>
          <w:rFonts w:ascii="Arial" w:hAnsi="Arial" w:cs="Arial"/>
          <w:sz w:val="21"/>
          <w:szCs w:val="21"/>
        </w:rPr>
        <w:t xml:space="preserve"> en gefactureerd. </w:t>
      </w:r>
      <w:r w:rsidR="00C9780C" w:rsidRPr="00210016">
        <w:rPr>
          <w:rFonts w:ascii="Arial" w:hAnsi="Arial" w:cs="Arial"/>
          <w:sz w:val="21"/>
          <w:szCs w:val="21"/>
        </w:rPr>
        <w:t xml:space="preserve"> </w:t>
      </w:r>
    </w:p>
    <w:p w14:paraId="6B0B3461" w14:textId="77777777" w:rsidR="00520B93" w:rsidRPr="00210016" w:rsidRDefault="00520B93" w:rsidP="00553E8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E5571D" w14:textId="77777777" w:rsidR="0007371E" w:rsidRPr="00210016" w:rsidRDefault="00520B93" w:rsidP="0007371E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Pr="00210016">
        <w:rPr>
          <w:rFonts w:ascii="Arial" w:hAnsi="Arial" w:cs="Arial"/>
          <w:b/>
          <w:color w:val="000000" w:themeColor="text1"/>
          <w:spacing w:val="30"/>
          <w:sz w:val="2"/>
          <w:szCs w:val="2"/>
        </w:rPr>
        <w:br/>
      </w:r>
      <w:r w:rsidR="008A0436" w:rsidRPr="00210016">
        <w:rPr>
          <w:rFonts w:ascii="Arial" w:hAnsi="Arial" w:cs="Arial"/>
          <w:b/>
          <w:color w:val="000000" w:themeColor="text1"/>
          <w:spacing w:val="30"/>
          <w:szCs w:val="24"/>
        </w:rPr>
        <w:t>WERKING</w:t>
      </w:r>
    </w:p>
    <w:p w14:paraId="244BC057" w14:textId="77777777" w:rsidR="0007371E" w:rsidRPr="00210016" w:rsidRDefault="0007371E" w:rsidP="0007371E">
      <w:pPr>
        <w:spacing w:line="360" w:lineRule="auto"/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57AF8" wp14:editId="5FBB3F27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0319365" id="Rechte verbindingslijn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" strokeweight="2.75pt">
                <v:stroke linestyle="thinThin"/>
              </v:line>
            </w:pict>
          </mc:Fallback>
        </mc:AlternateContent>
      </w:r>
    </w:p>
    <w:p w14:paraId="091E840E" w14:textId="77777777" w:rsidR="00F76FA7" w:rsidRPr="00210016" w:rsidRDefault="00F76FA7" w:rsidP="00E70DB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2BCB445" w14:textId="26883DD6" w:rsidR="00D64DB7" w:rsidRPr="00210016" w:rsidRDefault="00D64DB7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De vervoersaanvragen worden </w:t>
      </w:r>
      <w:r w:rsidR="00EE7C2A" w:rsidRPr="00210016">
        <w:rPr>
          <w:rFonts w:ascii="Arial" w:hAnsi="Arial" w:cs="Arial"/>
          <w:sz w:val="21"/>
          <w:szCs w:val="21"/>
        </w:rPr>
        <w:t xml:space="preserve">bij voorkeur </w:t>
      </w:r>
      <w:r w:rsidR="006F18DA" w:rsidRPr="00210016">
        <w:rPr>
          <w:rFonts w:ascii="Arial" w:hAnsi="Arial" w:cs="Arial"/>
          <w:sz w:val="21"/>
          <w:szCs w:val="21"/>
        </w:rPr>
        <w:t>drie werkdagen</w:t>
      </w:r>
      <w:r w:rsidRPr="00210016">
        <w:rPr>
          <w:rFonts w:ascii="Arial" w:hAnsi="Arial" w:cs="Arial"/>
          <w:sz w:val="21"/>
          <w:szCs w:val="21"/>
        </w:rPr>
        <w:t xml:space="preserve"> op voorhand aangevraagd bij </w:t>
      </w:r>
      <w:r w:rsidR="00B16EEB" w:rsidRPr="00210016">
        <w:rPr>
          <w:rFonts w:ascii="Arial" w:hAnsi="Arial" w:cs="Arial"/>
          <w:sz w:val="21"/>
          <w:szCs w:val="21"/>
        </w:rPr>
        <w:t>het OCMW</w:t>
      </w:r>
      <w:r w:rsidRPr="00210016">
        <w:rPr>
          <w:rFonts w:ascii="Arial" w:hAnsi="Arial" w:cs="Arial"/>
          <w:sz w:val="21"/>
          <w:szCs w:val="21"/>
        </w:rPr>
        <w:t xml:space="preserve"> op </w:t>
      </w:r>
      <w:r w:rsidR="00B16EEB" w:rsidRPr="00210016">
        <w:rPr>
          <w:rFonts w:ascii="Arial" w:hAnsi="Arial" w:cs="Arial"/>
          <w:sz w:val="21"/>
          <w:szCs w:val="21"/>
        </w:rPr>
        <w:t xml:space="preserve">het </w:t>
      </w:r>
      <w:r w:rsidRPr="00210016">
        <w:rPr>
          <w:rFonts w:ascii="Arial" w:hAnsi="Arial" w:cs="Arial"/>
          <w:sz w:val="21"/>
          <w:szCs w:val="21"/>
        </w:rPr>
        <w:t xml:space="preserve">nummer 016 - 31 42 </w:t>
      </w:r>
      <w:r w:rsidR="001B7E09" w:rsidRPr="00210016">
        <w:rPr>
          <w:rFonts w:ascii="Arial" w:hAnsi="Arial" w:cs="Arial"/>
          <w:sz w:val="21"/>
          <w:szCs w:val="21"/>
        </w:rPr>
        <w:t>7</w:t>
      </w:r>
      <w:r w:rsidR="003C01D7" w:rsidRPr="00210016">
        <w:rPr>
          <w:rFonts w:ascii="Arial" w:hAnsi="Arial" w:cs="Arial"/>
          <w:sz w:val="21"/>
          <w:szCs w:val="21"/>
        </w:rPr>
        <w:t>1</w:t>
      </w:r>
      <w:r w:rsidRPr="00210016">
        <w:rPr>
          <w:rFonts w:ascii="Arial" w:hAnsi="Arial" w:cs="Arial"/>
          <w:sz w:val="21"/>
          <w:szCs w:val="21"/>
        </w:rPr>
        <w:t xml:space="preserve">. Bij elke aanvraag moeten volgende gegevens worden </w:t>
      </w:r>
      <w:r w:rsidR="007B3F7F" w:rsidRPr="00210016">
        <w:rPr>
          <w:rFonts w:ascii="Arial" w:hAnsi="Arial" w:cs="Arial"/>
          <w:sz w:val="21"/>
          <w:szCs w:val="21"/>
        </w:rPr>
        <w:t>meegedeeld</w:t>
      </w:r>
      <w:r w:rsidRPr="00210016">
        <w:rPr>
          <w:rFonts w:ascii="Arial" w:hAnsi="Arial" w:cs="Arial"/>
          <w:sz w:val="21"/>
          <w:szCs w:val="21"/>
        </w:rPr>
        <w:t>: n</w:t>
      </w:r>
      <w:r w:rsidR="007B3F7F" w:rsidRPr="00210016">
        <w:rPr>
          <w:rFonts w:ascii="Arial" w:hAnsi="Arial" w:cs="Arial"/>
          <w:sz w:val="21"/>
          <w:szCs w:val="21"/>
        </w:rPr>
        <w:t>aam, adres en telefoonnummer</w:t>
      </w:r>
      <w:r w:rsidRPr="00210016">
        <w:rPr>
          <w:rFonts w:ascii="Arial" w:hAnsi="Arial" w:cs="Arial"/>
          <w:sz w:val="21"/>
          <w:szCs w:val="21"/>
        </w:rPr>
        <w:t>, datum en bestemming van het v</w:t>
      </w:r>
      <w:r w:rsidR="007B3F7F" w:rsidRPr="00210016">
        <w:rPr>
          <w:rFonts w:ascii="Arial" w:hAnsi="Arial" w:cs="Arial"/>
          <w:sz w:val="21"/>
          <w:szCs w:val="21"/>
        </w:rPr>
        <w:t>ervoer, h</w:t>
      </w:r>
      <w:r w:rsidR="00711451" w:rsidRPr="00210016">
        <w:rPr>
          <w:rFonts w:ascii="Arial" w:hAnsi="Arial" w:cs="Arial"/>
          <w:sz w:val="21"/>
          <w:szCs w:val="21"/>
        </w:rPr>
        <w:t xml:space="preserve">et uur van de afspraak, </w:t>
      </w:r>
      <w:r w:rsidRPr="00210016">
        <w:rPr>
          <w:rFonts w:ascii="Arial" w:hAnsi="Arial" w:cs="Arial"/>
          <w:sz w:val="21"/>
          <w:szCs w:val="21"/>
        </w:rPr>
        <w:t>en eventuele andere opmerkingen (</w:t>
      </w:r>
      <w:r w:rsidR="00AB4ED0" w:rsidRPr="00210016">
        <w:rPr>
          <w:rFonts w:ascii="Arial" w:hAnsi="Arial" w:cs="Arial"/>
          <w:sz w:val="21"/>
          <w:szCs w:val="21"/>
        </w:rPr>
        <w:t xml:space="preserve">opplooibare </w:t>
      </w:r>
      <w:r w:rsidR="007B3F7F" w:rsidRPr="00210016">
        <w:rPr>
          <w:rFonts w:ascii="Arial" w:hAnsi="Arial" w:cs="Arial"/>
          <w:sz w:val="21"/>
          <w:szCs w:val="21"/>
        </w:rPr>
        <w:t xml:space="preserve">rolstoel, rollator, </w:t>
      </w:r>
      <w:r w:rsidRPr="00210016">
        <w:rPr>
          <w:rFonts w:ascii="Arial" w:hAnsi="Arial" w:cs="Arial"/>
          <w:sz w:val="21"/>
          <w:szCs w:val="21"/>
        </w:rPr>
        <w:t>de verwachte duur va</w:t>
      </w:r>
      <w:r w:rsidR="007B3F7F" w:rsidRPr="00210016">
        <w:rPr>
          <w:rFonts w:ascii="Arial" w:hAnsi="Arial" w:cs="Arial"/>
          <w:sz w:val="21"/>
          <w:szCs w:val="21"/>
        </w:rPr>
        <w:t xml:space="preserve">n het vervoer, meerdere consultaties, enkel afzetten of </w:t>
      </w:r>
      <w:r w:rsidR="00711451" w:rsidRPr="00210016">
        <w:rPr>
          <w:rFonts w:ascii="Arial" w:hAnsi="Arial" w:cs="Arial"/>
          <w:sz w:val="21"/>
          <w:szCs w:val="21"/>
        </w:rPr>
        <w:t xml:space="preserve">ook </w:t>
      </w:r>
      <w:r w:rsidR="007B3F7F" w:rsidRPr="00210016">
        <w:rPr>
          <w:rFonts w:ascii="Arial" w:hAnsi="Arial" w:cs="Arial"/>
          <w:sz w:val="21"/>
          <w:szCs w:val="21"/>
        </w:rPr>
        <w:t xml:space="preserve">begeleiden, ...). </w:t>
      </w:r>
      <w:r w:rsidRPr="00210016">
        <w:rPr>
          <w:rFonts w:ascii="Arial" w:hAnsi="Arial" w:cs="Arial"/>
          <w:sz w:val="21"/>
          <w:szCs w:val="21"/>
        </w:rPr>
        <w:t xml:space="preserve"> </w:t>
      </w:r>
    </w:p>
    <w:p w14:paraId="4C5CBB32" w14:textId="25AEAAB4" w:rsidR="001B10BB" w:rsidRPr="00210016" w:rsidRDefault="00D64DB7" w:rsidP="008161FE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Elke vervoersaanvraag zal</w:t>
      </w:r>
      <w:r w:rsidR="002C76C3" w:rsidRPr="00210016">
        <w:rPr>
          <w:rFonts w:ascii="Arial" w:hAnsi="Arial" w:cs="Arial"/>
          <w:sz w:val="21"/>
          <w:szCs w:val="21"/>
        </w:rPr>
        <w:t xml:space="preserve"> </w:t>
      </w:r>
      <w:r w:rsidR="00696D18" w:rsidRPr="00210016">
        <w:rPr>
          <w:rFonts w:ascii="Arial" w:hAnsi="Arial" w:cs="Arial"/>
          <w:sz w:val="21"/>
          <w:szCs w:val="21"/>
        </w:rPr>
        <w:t>beoordeeld worden</w:t>
      </w:r>
      <w:r w:rsidR="008C6F0A" w:rsidRPr="00210016">
        <w:rPr>
          <w:rFonts w:ascii="Arial" w:hAnsi="Arial" w:cs="Arial"/>
          <w:sz w:val="21"/>
          <w:szCs w:val="21"/>
        </w:rPr>
        <w:t xml:space="preserve"> in functie van </w:t>
      </w:r>
      <w:r w:rsidR="002F1989" w:rsidRPr="00210016">
        <w:rPr>
          <w:rFonts w:ascii="Arial" w:hAnsi="Arial" w:cs="Arial"/>
          <w:sz w:val="21"/>
          <w:szCs w:val="21"/>
        </w:rPr>
        <w:t xml:space="preserve">de toelaatbaarheid en ook de </w:t>
      </w:r>
      <w:r w:rsidR="008C6F0A" w:rsidRPr="00210016">
        <w:rPr>
          <w:rFonts w:ascii="Arial" w:hAnsi="Arial" w:cs="Arial"/>
          <w:sz w:val="21"/>
          <w:szCs w:val="21"/>
        </w:rPr>
        <w:t xml:space="preserve">beschikbaarheid van de </w:t>
      </w:r>
      <w:r w:rsidR="00F361A4" w:rsidRPr="00210016">
        <w:rPr>
          <w:rFonts w:ascii="Arial" w:hAnsi="Arial" w:cs="Arial"/>
          <w:sz w:val="21"/>
          <w:szCs w:val="21"/>
        </w:rPr>
        <w:t>vrijwillige</w:t>
      </w:r>
      <w:r w:rsidR="00FB5247" w:rsidRPr="00210016">
        <w:rPr>
          <w:rFonts w:ascii="Arial" w:hAnsi="Arial" w:cs="Arial"/>
          <w:sz w:val="21"/>
          <w:szCs w:val="21"/>
        </w:rPr>
        <w:t>r</w:t>
      </w:r>
      <w:r w:rsidR="008C6F0A" w:rsidRPr="00210016">
        <w:rPr>
          <w:rFonts w:ascii="Arial" w:hAnsi="Arial" w:cs="Arial"/>
          <w:sz w:val="21"/>
          <w:szCs w:val="21"/>
        </w:rPr>
        <w:t xml:space="preserve">. </w:t>
      </w:r>
      <w:r w:rsidRPr="00210016">
        <w:rPr>
          <w:rFonts w:ascii="Arial" w:hAnsi="Arial" w:cs="Arial"/>
          <w:sz w:val="21"/>
          <w:szCs w:val="21"/>
        </w:rPr>
        <w:t xml:space="preserve">Het OCMW kan aangevraagd vervoer weigeren omdat </w:t>
      </w:r>
      <w:r w:rsidR="00AB4ED0" w:rsidRPr="00210016">
        <w:rPr>
          <w:rFonts w:ascii="Arial" w:hAnsi="Arial" w:cs="Arial"/>
          <w:sz w:val="21"/>
          <w:szCs w:val="21"/>
        </w:rPr>
        <w:t xml:space="preserve">alle  toelaatbaarheidscriteria niet voldaan zijn, </w:t>
      </w:r>
      <w:r w:rsidR="005D7DE2" w:rsidRPr="00210016">
        <w:rPr>
          <w:rFonts w:ascii="Arial" w:hAnsi="Arial" w:cs="Arial"/>
          <w:sz w:val="21"/>
          <w:szCs w:val="21"/>
        </w:rPr>
        <w:t xml:space="preserve">of </w:t>
      </w:r>
      <w:r w:rsidRPr="00210016">
        <w:rPr>
          <w:rFonts w:ascii="Arial" w:hAnsi="Arial" w:cs="Arial"/>
          <w:sz w:val="21"/>
          <w:szCs w:val="21"/>
        </w:rPr>
        <w:t>de planning het niet toelaat om het vervoer in te plannen</w:t>
      </w:r>
      <w:r w:rsidR="002C76C3" w:rsidRPr="00210016">
        <w:rPr>
          <w:rFonts w:ascii="Arial" w:hAnsi="Arial" w:cs="Arial"/>
          <w:sz w:val="21"/>
          <w:szCs w:val="21"/>
        </w:rPr>
        <w:t>.</w:t>
      </w:r>
      <w:r w:rsidR="006311D1" w:rsidRPr="00210016">
        <w:rPr>
          <w:rFonts w:ascii="Arial" w:hAnsi="Arial" w:cs="Arial"/>
          <w:sz w:val="21"/>
          <w:szCs w:val="21"/>
        </w:rPr>
        <w:t xml:space="preserve"> </w:t>
      </w:r>
    </w:p>
    <w:p w14:paraId="641FDCE6" w14:textId="29C17A70" w:rsidR="00D64DB7" w:rsidRPr="00210016" w:rsidRDefault="00384D6B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</w:rPr>
      </w:pPr>
      <w:r w:rsidRPr="00210016">
        <w:rPr>
          <w:rFonts w:ascii="Arial" w:hAnsi="Arial" w:cs="Arial"/>
          <w:sz w:val="21"/>
          <w:szCs w:val="21"/>
        </w:rPr>
        <w:t>In principe vindt het vervoer plaats tussen 8u30 en 16u30. Uitzonderingen hierop moeten steeds worden besproken</w:t>
      </w:r>
      <w:r w:rsidR="00ED130E" w:rsidRPr="00210016">
        <w:rPr>
          <w:rFonts w:ascii="Arial" w:hAnsi="Arial" w:cs="Arial"/>
          <w:sz w:val="21"/>
          <w:szCs w:val="21"/>
        </w:rPr>
        <w:t>.</w:t>
      </w:r>
      <w:r w:rsidRPr="00210016">
        <w:rPr>
          <w:rFonts w:ascii="Arial" w:hAnsi="Arial" w:cs="Arial"/>
          <w:sz w:val="21"/>
          <w:szCs w:val="21"/>
        </w:rPr>
        <w:t xml:space="preserve"> </w:t>
      </w:r>
    </w:p>
    <w:p w14:paraId="1052B22C" w14:textId="77777777" w:rsidR="008C6F0A" w:rsidRPr="00210016" w:rsidRDefault="008C6F0A" w:rsidP="008C6F0A">
      <w:pPr>
        <w:pStyle w:val="Lijstalinea"/>
        <w:spacing w:after="200" w:line="276" w:lineRule="auto"/>
        <w:ind w:left="714"/>
        <w:jc w:val="both"/>
        <w:rPr>
          <w:rFonts w:ascii="Arial" w:hAnsi="Arial" w:cs="Arial"/>
        </w:rPr>
      </w:pPr>
    </w:p>
    <w:p w14:paraId="7D71C0D1" w14:textId="77777777" w:rsidR="008C6F0A" w:rsidRPr="00210016" w:rsidRDefault="008C6F0A" w:rsidP="0007371E">
      <w:pPr>
        <w:jc w:val="both"/>
        <w:rPr>
          <w:rFonts w:ascii="Arial" w:hAnsi="Arial" w:cs="Arial"/>
          <w:b/>
          <w:color w:val="000000" w:themeColor="text1"/>
          <w:spacing w:val="30"/>
          <w:szCs w:val="24"/>
        </w:rPr>
      </w:pPr>
    </w:p>
    <w:p w14:paraId="559A27A4" w14:textId="3DE32C8D" w:rsidR="0007371E" w:rsidRPr="00210016" w:rsidRDefault="008A0436" w:rsidP="0007371E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10016">
        <w:rPr>
          <w:rFonts w:ascii="Arial" w:hAnsi="Arial" w:cs="Arial"/>
          <w:b/>
          <w:color w:val="000000" w:themeColor="text1"/>
          <w:spacing w:val="30"/>
          <w:szCs w:val="24"/>
        </w:rPr>
        <w:t>ALGEMENE AFSPRAKEN</w:t>
      </w:r>
    </w:p>
    <w:p w14:paraId="15EFA874" w14:textId="77777777" w:rsidR="0007371E" w:rsidRPr="00210016" w:rsidRDefault="0007371E" w:rsidP="0007371E">
      <w:pPr>
        <w:spacing w:line="360" w:lineRule="auto"/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2AAD0" wp14:editId="230FB9C4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BFE59E" id="Rechte verbindingslijn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" strokeweight="2.75pt">
                <v:stroke linestyle="thinThin"/>
              </v:line>
            </w:pict>
          </mc:Fallback>
        </mc:AlternateContent>
      </w:r>
    </w:p>
    <w:p w14:paraId="261E36DE" w14:textId="77777777" w:rsidR="008476E6" w:rsidRPr="00210016" w:rsidRDefault="008476E6" w:rsidP="00E70DB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2BBC7C" w14:textId="77777777" w:rsidR="0075478B" w:rsidRPr="00210016" w:rsidRDefault="00A66388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color w:val="000000"/>
          <w:sz w:val="21"/>
          <w:szCs w:val="21"/>
        </w:rPr>
        <w:t xml:space="preserve">De </w:t>
      </w:r>
      <w:r w:rsidR="0075478B" w:rsidRPr="00210016">
        <w:rPr>
          <w:rFonts w:ascii="Arial" w:hAnsi="Arial" w:cs="Arial"/>
          <w:sz w:val="21"/>
          <w:szCs w:val="21"/>
        </w:rPr>
        <w:t>chauffeur</w:t>
      </w:r>
      <w:r w:rsidRPr="00210016">
        <w:rPr>
          <w:rFonts w:ascii="Arial" w:hAnsi="Arial" w:cs="Arial"/>
          <w:color w:val="000000"/>
          <w:sz w:val="21"/>
          <w:szCs w:val="21"/>
        </w:rPr>
        <w:t xml:space="preserve"> mag geen </w:t>
      </w:r>
      <w:r w:rsidRPr="00210016">
        <w:rPr>
          <w:rFonts w:ascii="Arial" w:hAnsi="Arial" w:cs="Arial"/>
          <w:sz w:val="21"/>
          <w:szCs w:val="21"/>
        </w:rPr>
        <w:t xml:space="preserve">geschenken of giften aanvaarden. </w:t>
      </w:r>
    </w:p>
    <w:p w14:paraId="58EAD915" w14:textId="5CFA061A" w:rsidR="00A66388" w:rsidRPr="00210016" w:rsidRDefault="00A66388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De cliënt geeft nooit geld ter betaling aan de </w:t>
      </w:r>
      <w:r w:rsidR="0075478B" w:rsidRPr="00210016">
        <w:rPr>
          <w:rFonts w:ascii="Arial" w:hAnsi="Arial" w:cs="Arial"/>
          <w:sz w:val="21"/>
          <w:szCs w:val="21"/>
        </w:rPr>
        <w:t>chauffeur</w:t>
      </w:r>
      <w:r w:rsidRPr="00210016">
        <w:rPr>
          <w:rFonts w:ascii="Arial" w:hAnsi="Arial" w:cs="Arial"/>
          <w:sz w:val="21"/>
          <w:szCs w:val="21"/>
        </w:rPr>
        <w:t xml:space="preserve">. Het OCMW stuurt achteraf een factuur voor </w:t>
      </w:r>
      <w:r w:rsidR="00BE077D" w:rsidRPr="00210016">
        <w:rPr>
          <w:rFonts w:ascii="Arial" w:hAnsi="Arial" w:cs="Arial"/>
          <w:sz w:val="21"/>
          <w:szCs w:val="21"/>
        </w:rPr>
        <w:t xml:space="preserve">alle kosten zoals bepaald onder </w:t>
      </w:r>
      <w:r w:rsidRPr="00210016">
        <w:rPr>
          <w:rFonts w:ascii="Arial" w:hAnsi="Arial" w:cs="Arial"/>
          <w:sz w:val="21"/>
          <w:szCs w:val="21"/>
        </w:rPr>
        <w:t xml:space="preserve">de gereden kilometers en </w:t>
      </w:r>
      <w:r w:rsidR="001F7921" w:rsidRPr="00210016">
        <w:rPr>
          <w:rFonts w:ascii="Arial" w:hAnsi="Arial" w:cs="Arial"/>
          <w:sz w:val="21"/>
          <w:szCs w:val="21"/>
        </w:rPr>
        <w:t xml:space="preserve">de </w:t>
      </w:r>
      <w:r w:rsidRPr="00210016">
        <w:rPr>
          <w:rFonts w:ascii="Arial" w:hAnsi="Arial" w:cs="Arial"/>
          <w:sz w:val="21"/>
          <w:szCs w:val="21"/>
        </w:rPr>
        <w:t xml:space="preserve">begeleidingstijd. </w:t>
      </w:r>
    </w:p>
    <w:p w14:paraId="4496D42B" w14:textId="597819B8" w:rsidR="00A66388" w:rsidRPr="00210016" w:rsidRDefault="00A66388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lastRenderedPageBreak/>
        <w:t xml:space="preserve">De </w:t>
      </w:r>
      <w:r w:rsidR="00064EFC" w:rsidRPr="00210016">
        <w:rPr>
          <w:rFonts w:ascii="Arial" w:hAnsi="Arial" w:cs="Arial"/>
          <w:sz w:val="21"/>
          <w:szCs w:val="21"/>
        </w:rPr>
        <w:t>chauffeur doet</w:t>
      </w:r>
      <w:r w:rsidRPr="00210016">
        <w:rPr>
          <w:rFonts w:ascii="Arial" w:hAnsi="Arial" w:cs="Arial"/>
          <w:sz w:val="21"/>
          <w:szCs w:val="21"/>
        </w:rPr>
        <w:t xml:space="preserve"> het vervoer met </w:t>
      </w:r>
      <w:r w:rsidR="00064EFC" w:rsidRPr="00210016">
        <w:rPr>
          <w:rFonts w:ascii="Arial" w:hAnsi="Arial" w:cs="Arial"/>
          <w:sz w:val="21"/>
          <w:szCs w:val="21"/>
        </w:rPr>
        <w:t>de</w:t>
      </w:r>
      <w:r w:rsidRPr="00210016">
        <w:rPr>
          <w:rFonts w:ascii="Arial" w:hAnsi="Arial" w:cs="Arial"/>
          <w:sz w:val="21"/>
          <w:szCs w:val="21"/>
        </w:rPr>
        <w:t xml:space="preserve"> eigen wagen. In de wagen van de </w:t>
      </w:r>
      <w:r w:rsidR="00377724" w:rsidRPr="00210016">
        <w:rPr>
          <w:rFonts w:ascii="Arial" w:hAnsi="Arial" w:cs="Arial"/>
          <w:sz w:val="21"/>
          <w:szCs w:val="21"/>
        </w:rPr>
        <w:t>chauffeur</w:t>
      </w:r>
      <w:r w:rsidRPr="00210016">
        <w:rPr>
          <w:rFonts w:ascii="Arial" w:hAnsi="Arial" w:cs="Arial"/>
          <w:sz w:val="21"/>
          <w:szCs w:val="21"/>
        </w:rPr>
        <w:t xml:space="preserve"> mag niet gerookt, </w:t>
      </w:r>
      <w:r w:rsidR="006C35B8" w:rsidRPr="00210016">
        <w:rPr>
          <w:rFonts w:ascii="Arial" w:hAnsi="Arial" w:cs="Arial"/>
          <w:sz w:val="21"/>
          <w:szCs w:val="21"/>
        </w:rPr>
        <w:t>gegeten</w:t>
      </w:r>
      <w:r w:rsidRPr="00210016">
        <w:rPr>
          <w:rFonts w:ascii="Arial" w:hAnsi="Arial" w:cs="Arial"/>
          <w:sz w:val="21"/>
          <w:szCs w:val="21"/>
        </w:rPr>
        <w:t xml:space="preserve"> of </w:t>
      </w:r>
      <w:r w:rsidR="006C35B8" w:rsidRPr="00210016">
        <w:rPr>
          <w:rFonts w:ascii="Arial" w:hAnsi="Arial" w:cs="Arial"/>
          <w:sz w:val="21"/>
          <w:szCs w:val="21"/>
        </w:rPr>
        <w:t>gedronken</w:t>
      </w:r>
      <w:r w:rsidRPr="00210016">
        <w:rPr>
          <w:rFonts w:ascii="Arial" w:hAnsi="Arial" w:cs="Arial"/>
          <w:sz w:val="21"/>
          <w:szCs w:val="21"/>
        </w:rPr>
        <w:t xml:space="preserve"> worden, tenzij </w:t>
      </w:r>
      <w:r w:rsidR="00D0552C" w:rsidRPr="00210016">
        <w:rPr>
          <w:rFonts w:ascii="Arial" w:hAnsi="Arial" w:cs="Arial"/>
          <w:sz w:val="21"/>
          <w:szCs w:val="21"/>
        </w:rPr>
        <w:t>d</w:t>
      </w:r>
      <w:r w:rsidR="00696D18" w:rsidRPr="00210016">
        <w:rPr>
          <w:rFonts w:ascii="Arial" w:hAnsi="Arial" w:cs="Arial"/>
          <w:sz w:val="21"/>
          <w:szCs w:val="21"/>
        </w:rPr>
        <w:t>it medisch noodzakelijk is.</w:t>
      </w:r>
    </w:p>
    <w:p w14:paraId="402EEB23" w14:textId="59C0CF45" w:rsidR="006D4491" w:rsidRPr="00210016" w:rsidRDefault="006D4491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De cliënten kunnen geen afspraken maken met de chauffeur voor een volgende rit. Dit moet steeds bij het OCMW aangevraagd worden. </w:t>
      </w:r>
    </w:p>
    <w:p w14:paraId="695651C8" w14:textId="589C07DE" w:rsidR="00605245" w:rsidRPr="00210016" w:rsidRDefault="00A66388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Zowel de </w:t>
      </w:r>
      <w:r w:rsidR="008C6F0A" w:rsidRPr="00210016">
        <w:rPr>
          <w:rFonts w:ascii="Arial" w:hAnsi="Arial" w:cs="Arial"/>
          <w:sz w:val="21"/>
          <w:szCs w:val="21"/>
        </w:rPr>
        <w:t>medewerkers van het OCMW,</w:t>
      </w:r>
      <w:r w:rsidRPr="00210016">
        <w:rPr>
          <w:rFonts w:ascii="Arial" w:hAnsi="Arial" w:cs="Arial"/>
          <w:sz w:val="21"/>
          <w:szCs w:val="21"/>
        </w:rPr>
        <w:t xml:space="preserve"> als de </w:t>
      </w:r>
      <w:r w:rsidR="00FF3CBE" w:rsidRPr="00210016">
        <w:rPr>
          <w:rFonts w:ascii="Arial" w:hAnsi="Arial" w:cs="Arial"/>
          <w:sz w:val="21"/>
          <w:szCs w:val="21"/>
        </w:rPr>
        <w:t>chauffeurs</w:t>
      </w:r>
      <w:r w:rsidRPr="00210016">
        <w:rPr>
          <w:rFonts w:ascii="Arial" w:hAnsi="Arial" w:cs="Arial"/>
          <w:sz w:val="21"/>
          <w:szCs w:val="21"/>
        </w:rPr>
        <w:t xml:space="preserve"> zijn gebonden aan het beroepsgeheim. </w:t>
      </w:r>
      <w:r w:rsidR="00C136C4" w:rsidRPr="00210016">
        <w:rPr>
          <w:rFonts w:ascii="Arial" w:hAnsi="Arial" w:cs="Arial"/>
          <w:sz w:val="21"/>
          <w:szCs w:val="21"/>
        </w:rPr>
        <w:t>Alles wat zij vernemen bij het vervullen van hun taak en alles wat aan hen wordt toevertrouwd, valt onder dit beroepsgeheim, zelfs na het beëindigen van het samenwerkingsverband.</w:t>
      </w:r>
      <w:r w:rsidR="00007144" w:rsidRPr="00210016">
        <w:rPr>
          <w:rFonts w:ascii="Arial" w:hAnsi="Arial" w:cs="Arial"/>
          <w:sz w:val="21"/>
          <w:szCs w:val="21"/>
        </w:rPr>
        <w:t xml:space="preserve"> </w:t>
      </w:r>
      <w:r w:rsidR="00C136C4" w:rsidRPr="00210016">
        <w:rPr>
          <w:rFonts w:ascii="Arial" w:hAnsi="Arial" w:cs="Arial"/>
          <w:sz w:val="21"/>
          <w:szCs w:val="21"/>
        </w:rPr>
        <w:t xml:space="preserve">Van de cliënten wordt ook verwacht dat ze de </w:t>
      </w:r>
      <w:r w:rsidR="00FF3CBE" w:rsidRPr="00210016">
        <w:rPr>
          <w:rFonts w:ascii="Arial" w:hAnsi="Arial" w:cs="Arial"/>
          <w:sz w:val="21"/>
          <w:szCs w:val="21"/>
        </w:rPr>
        <w:t>chauffeurs</w:t>
      </w:r>
      <w:r w:rsidR="00C136C4" w:rsidRPr="00210016">
        <w:rPr>
          <w:rFonts w:ascii="Arial" w:hAnsi="Arial" w:cs="Arial"/>
          <w:sz w:val="21"/>
          <w:szCs w:val="21"/>
        </w:rPr>
        <w:t xml:space="preserve"> geen vragen stellen over hun pr</w:t>
      </w:r>
      <w:r w:rsidR="00007144" w:rsidRPr="00210016">
        <w:rPr>
          <w:rFonts w:ascii="Arial" w:hAnsi="Arial" w:cs="Arial"/>
          <w:sz w:val="21"/>
          <w:szCs w:val="21"/>
        </w:rPr>
        <w:t>i</w:t>
      </w:r>
      <w:r w:rsidR="00C136C4" w:rsidRPr="00210016">
        <w:rPr>
          <w:rFonts w:ascii="Arial" w:hAnsi="Arial" w:cs="Arial"/>
          <w:sz w:val="21"/>
          <w:szCs w:val="21"/>
        </w:rPr>
        <w:t xml:space="preserve">véleven, dat van andere collega’s of andere cliënten die gebruik maken van de OCMW diensten. </w:t>
      </w:r>
    </w:p>
    <w:p w14:paraId="2F8C4F88" w14:textId="7F2A38A5" w:rsidR="00A66388" w:rsidRPr="00210016" w:rsidRDefault="005870C6" w:rsidP="006D59C9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D</w:t>
      </w:r>
      <w:r w:rsidR="00A66388" w:rsidRPr="00210016">
        <w:rPr>
          <w:rFonts w:ascii="Arial" w:hAnsi="Arial" w:cs="Arial"/>
          <w:sz w:val="21"/>
          <w:szCs w:val="21"/>
        </w:rPr>
        <w:t xml:space="preserve">e </w:t>
      </w:r>
      <w:r w:rsidR="00FF3CBE" w:rsidRPr="00210016">
        <w:rPr>
          <w:rFonts w:ascii="Arial" w:hAnsi="Arial" w:cs="Arial"/>
          <w:sz w:val="21"/>
          <w:szCs w:val="21"/>
        </w:rPr>
        <w:t>chauffeurs</w:t>
      </w:r>
      <w:r w:rsidR="00A66388" w:rsidRPr="00210016">
        <w:rPr>
          <w:rFonts w:ascii="Arial" w:hAnsi="Arial" w:cs="Arial"/>
          <w:sz w:val="21"/>
          <w:szCs w:val="21"/>
        </w:rPr>
        <w:t xml:space="preserve"> </w:t>
      </w:r>
      <w:r w:rsidRPr="00210016">
        <w:rPr>
          <w:rFonts w:ascii="Arial" w:hAnsi="Arial" w:cs="Arial"/>
          <w:sz w:val="21"/>
          <w:szCs w:val="21"/>
        </w:rPr>
        <w:t xml:space="preserve">moeten steeds </w:t>
      </w:r>
      <w:r w:rsidR="00A66388" w:rsidRPr="00210016">
        <w:rPr>
          <w:rFonts w:ascii="Arial" w:hAnsi="Arial" w:cs="Arial"/>
          <w:sz w:val="21"/>
          <w:szCs w:val="21"/>
        </w:rPr>
        <w:t>op een respectvolle</w:t>
      </w:r>
      <w:r w:rsidR="00007144" w:rsidRPr="00210016">
        <w:rPr>
          <w:rFonts w:ascii="Arial" w:hAnsi="Arial" w:cs="Arial"/>
          <w:sz w:val="21"/>
          <w:szCs w:val="21"/>
        </w:rPr>
        <w:t xml:space="preserve"> </w:t>
      </w:r>
      <w:r w:rsidR="00A66388" w:rsidRPr="00210016">
        <w:rPr>
          <w:rFonts w:ascii="Arial" w:hAnsi="Arial" w:cs="Arial"/>
          <w:sz w:val="21"/>
          <w:szCs w:val="21"/>
        </w:rPr>
        <w:t xml:space="preserve">manier </w:t>
      </w:r>
      <w:r w:rsidRPr="00210016">
        <w:rPr>
          <w:rFonts w:ascii="Arial" w:hAnsi="Arial" w:cs="Arial"/>
          <w:sz w:val="21"/>
          <w:szCs w:val="21"/>
        </w:rPr>
        <w:t>behandeld worden</w:t>
      </w:r>
      <w:r w:rsidR="00A66388" w:rsidRPr="00210016">
        <w:rPr>
          <w:rFonts w:ascii="Arial" w:hAnsi="Arial" w:cs="Arial"/>
          <w:sz w:val="21"/>
          <w:szCs w:val="21"/>
        </w:rPr>
        <w:t>. Te familiaire of seksueel getinte opmerkingen, respectloze of racistische uitspraken en</w:t>
      </w:r>
      <w:r w:rsidR="00FF42F1" w:rsidRPr="00210016">
        <w:rPr>
          <w:rFonts w:ascii="Arial" w:hAnsi="Arial" w:cs="Arial"/>
          <w:sz w:val="21"/>
          <w:szCs w:val="21"/>
        </w:rPr>
        <w:t>/of</w:t>
      </w:r>
      <w:r w:rsidR="00A66388" w:rsidRPr="00210016">
        <w:rPr>
          <w:rFonts w:ascii="Arial" w:hAnsi="Arial" w:cs="Arial"/>
          <w:sz w:val="21"/>
          <w:szCs w:val="21"/>
        </w:rPr>
        <w:t xml:space="preserve"> gedragingen zijn niet toegestaan. De </w:t>
      </w:r>
      <w:r w:rsidR="00FF3CBE" w:rsidRPr="00210016">
        <w:rPr>
          <w:rFonts w:ascii="Arial" w:hAnsi="Arial" w:cs="Arial"/>
          <w:sz w:val="21"/>
          <w:szCs w:val="21"/>
        </w:rPr>
        <w:t>chauffeurs</w:t>
      </w:r>
      <w:r w:rsidR="00A66388" w:rsidRPr="00210016">
        <w:rPr>
          <w:rFonts w:ascii="Arial" w:hAnsi="Arial" w:cs="Arial"/>
          <w:sz w:val="21"/>
          <w:szCs w:val="21"/>
        </w:rPr>
        <w:t xml:space="preserve"> zijn verplicht om in dergelijke situaties de dienstverantwoordelijke op de hoogte te brengen</w:t>
      </w:r>
      <w:r w:rsidR="00A66388" w:rsidRPr="00210016">
        <w:rPr>
          <w:rFonts w:ascii="Arial" w:hAnsi="Arial" w:cs="Arial"/>
          <w:strike/>
          <w:sz w:val="21"/>
          <w:szCs w:val="21"/>
        </w:rPr>
        <w:t>.</w:t>
      </w:r>
      <w:r w:rsidR="00D0552C" w:rsidRPr="00210016">
        <w:rPr>
          <w:rFonts w:ascii="Arial" w:hAnsi="Arial" w:cs="Arial"/>
          <w:strike/>
          <w:sz w:val="21"/>
          <w:szCs w:val="21"/>
        </w:rPr>
        <w:t xml:space="preserve"> </w:t>
      </w:r>
    </w:p>
    <w:p w14:paraId="34D3E122" w14:textId="47BA484D" w:rsidR="00A66388" w:rsidRPr="00210016" w:rsidRDefault="00A66388" w:rsidP="00E70DB4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>Persoonlijke contactgegevens worden niet doorgeven aan cliënten.</w:t>
      </w:r>
    </w:p>
    <w:p w14:paraId="60FDBC79" w14:textId="03BF085B" w:rsidR="00A66388" w:rsidRPr="00210016" w:rsidRDefault="00A66388" w:rsidP="0049098E">
      <w:pPr>
        <w:pStyle w:val="Lijstalinea"/>
        <w:numPr>
          <w:ilvl w:val="0"/>
          <w:numId w:val="16"/>
        </w:numPr>
        <w:spacing w:after="20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color w:val="000000"/>
          <w:sz w:val="21"/>
          <w:szCs w:val="21"/>
        </w:rPr>
        <w:t>Bij het niet naleven van</w:t>
      </w:r>
      <w:r w:rsidR="006D59C9" w:rsidRPr="00210016">
        <w:rPr>
          <w:rFonts w:ascii="Arial" w:hAnsi="Arial" w:cs="Arial"/>
          <w:color w:val="000000"/>
          <w:sz w:val="21"/>
          <w:szCs w:val="21"/>
        </w:rPr>
        <w:t xml:space="preserve"> dit reglement</w:t>
      </w:r>
      <w:r w:rsidRPr="00210016">
        <w:rPr>
          <w:rFonts w:ascii="Arial" w:hAnsi="Arial" w:cs="Arial"/>
          <w:color w:val="000000"/>
          <w:sz w:val="21"/>
          <w:szCs w:val="21"/>
        </w:rPr>
        <w:t>, zal het dossier worden voorgel</w:t>
      </w:r>
      <w:r w:rsidR="00605245" w:rsidRPr="00210016">
        <w:rPr>
          <w:rFonts w:ascii="Arial" w:hAnsi="Arial" w:cs="Arial"/>
          <w:color w:val="000000"/>
          <w:sz w:val="21"/>
          <w:szCs w:val="21"/>
        </w:rPr>
        <w:t>eg</w:t>
      </w:r>
      <w:r w:rsidRPr="00210016">
        <w:rPr>
          <w:rFonts w:ascii="Arial" w:hAnsi="Arial" w:cs="Arial"/>
          <w:color w:val="000000"/>
          <w:sz w:val="21"/>
          <w:szCs w:val="21"/>
        </w:rPr>
        <w:t>d aan</w:t>
      </w:r>
      <w:r w:rsidR="00D0552C" w:rsidRPr="00210016">
        <w:rPr>
          <w:rFonts w:ascii="Arial" w:hAnsi="Arial" w:cs="Arial"/>
          <w:color w:val="000000"/>
          <w:sz w:val="21"/>
          <w:szCs w:val="21"/>
        </w:rPr>
        <w:t xml:space="preserve"> het </w:t>
      </w:r>
      <w:r w:rsidR="000476AC" w:rsidRPr="00210016">
        <w:rPr>
          <w:rFonts w:ascii="Arial" w:hAnsi="Arial" w:cs="Arial"/>
          <w:color w:val="000000"/>
          <w:sz w:val="21"/>
          <w:szCs w:val="21"/>
        </w:rPr>
        <w:t xml:space="preserve">bevoegd orgaan in </w:t>
      </w:r>
      <w:r w:rsidR="00696D18" w:rsidRPr="00210016">
        <w:rPr>
          <w:rFonts w:ascii="Arial" w:hAnsi="Arial" w:cs="Arial"/>
          <w:color w:val="000000"/>
          <w:sz w:val="21"/>
          <w:szCs w:val="21"/>
        </w:rPr>
        <w:t>bestuur.</w:t>
      </w:r>
    </w:p>
    <w:p w14:paraId="0134475A" w14:textId="77777777" w:rsidR="003963B6" w:rsidRPr="00210016" w:rsidRDefault="003963B6" w:rsidP="003963B6">
      <w:pPr>
        <w:spacing w:line="30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DA1EF8F" w14:textId="77777777" w:rsidR="003963B6" w:rsidRPr="00210016" w:rsidRDefault="003963B6" w:rsidP="003963B6">
      <w:pPr>
        <w:spacing w:line="30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58700CB4" w14:textId="77777777" w:rsidR="0007371E" w:rsidRPr="00210016" w:rsidRDefault="00A367D1" w:rsidP="00A66388">
      <w:pPr>
        <w:spacing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="00BC2149" w:rsidRPr="00210016">
        <w:rPr>
          <w:rFonts w:ascii="Arial" w:hAnsi="Arial" w:cs="Arial"/>
          <w:sz w:val="21"/>
          <w:szCs w:val="21"/>
        </w:rPr>
        <w:br/>
      </w:r>
      <w:r w:rsidR="00D7299F" w:rsidRPr="00210016">
        <w:rPr>
          <w:rFonts w:ascii="Arial" w:hAnsi="Arial" w:cs="Arial"/>
          <w:b/>
          <w:color w:val="000000" w:themeColor="text1"/>
          <w:spacing w:val="30"/>
          <w:szCs w:val="24"/>
        </w:rPr>
        <w:t>ONGEVAL EN SCHADE</w:t>
      </w:r>
    </w:p>
    <w:p w14:paraId="5DA42CD5" w14:textId="77777777" w:rsidR="0007371E" w:rsidRPr="00210016" w:rsidRDefault="0007371E" w:rsidP="0007371E">
      <w:pPr>
        <w:spacing w:line="360" w:lineRule="auto"/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663A1" wp14:editId="6638DFA4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D6C59D" id="Rechte verbindingslijn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" strokeweight="2.75pt">
                <v:stroke linestyle="thinThin"/>
              </v:line>
            </w:pict>
          </mc:Fallback>
        </mc:AlternateContent>
      </w:r>
    </w:p>
    <w:p w14:paraId="7E58C03E" w14:textId="77777777" w:rsidR="00942EC5" w:rsidRPr="00210016" w:rsidRDefault="00942EC5" w:rsidP="00942E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D3F4B3" w14:textId="665BD29A" w:rsidR="004172FB" w:rsidRPr="00210016" w:rsidRDefault="004172FB" w:rsidP="002018DC">
      <w:pPr>
        <w:pStyle w:val="Normaalweb"/>
        <w:spacing w:before="0" w:beforeAutospacing="0" w:after="0" w:afterAutospacing="0"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210016">
        <w:rPr>
          <w:rFonts w:ascii="Arial" w:hAnsi="Arial" w:cs="Arial"/>
          <w:sz w:val="21"/>
          <w:szCs w:val="21"/>
        </w:rPr>
        <w:t xml:space="preserve">Het OCMW is aansprakelijk voor de schade die de </w:t>
      </w:r>
      <w:r w:rsidR="00B1103D" w:rsidRPr="00210016">
        <w:rPr>
          <w:rFonts w:ascii="Arial" w:hAnsi="Arial" w:cs="Arial"/>
          <w:sz w:val="21"/>
          <w:szCs w:val="21"/>
        </w:rPr>
        <w:t>chauffeur</w:t>
      </w:r>
      <w:r w:rsidRPr="00210016">
        <w:rPr>
          <w:rFonts w:ascii="Arial" w:hAnsi="Arial" w:cs="Arial"/>
          <w:sz w:val="21"/>
          <w:szCs w:val="21"/>
        </w:rPr>
        <w:t xml:space="preserve"> aan derden veroorzaakt bij het uitvoeren van zijn/haar opdracht</w:t>
      </w:r>
      <w:r w:rsidR="004C3AE8" w:rsidRPr="00210016">
        <w:rPr>
          <w:rFonts w:ascii="Arial" w:hAnsi="Arial" w:cs="Arial"/>
          <w:sz w:val="21"/>
          <w:szCs w:val="21"/>
        </w:rPr>
        <w:t>.</w:t>
      </w:r>
      <w:r w:rsidRPr="00210016">
        <w:rPr>
          <w:rFonts w:ascii="Arial" w:hAnsi="Arial" w:cs="Arial"/>
          <w:strike/>
          <w:sz w:val="22"/>
          <w:szCs w:val="22"/>
        </w:rPr>
        <w:t xml:space="preserve"> </w:t>
      </w:r>
    </w:p>
    <w:p w14:paraId="375F3957" w14:textId="77777777" w:rsidR="004172FB" w:rsidRPr="00210016" w:rsidRDefault="004172FB" w:rsidP="00942EC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B278EED" w14:textId="77777777" w:rsidR="004172FB" w:rsidRPr="00210016" w:rsidRDefault="004172FB" w:rsidP="004172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1"/>
          <w:szCs w:val="21"/>
        </w:rPr>
        <w:t xml:space="preserve">Bij </w:t>
      </w:r>
      <w:r w:rsidR="00CE746A" w:rsidRPr="00210016">
        <w:rPr>
          <w:rFonts w:ascii="Arial" w:hAnsi="Arial" w:cs="Arial"/>
          <w:sz w:val="21"/>
          <w:szCs w:val="21"/>
        </w:rPr>
        <w:t xml:space="preserve">elk </w:t>
      </w:r>
      <w:r w:rsidRPr="00210016">
        <w:rPr>
          <w:rFonts w:ascii="Arial" w:hAnsi="Arial" w:cs="Arial"/>
          <w:sz w:val="21"/>
          <w:szCs w:val="21"/>
        </w:rPr>
        <w:t>ongeval of schade</w:t>
      </w:r>
      <w:r w:rsidR="00C9406F" w:rsidRPr="00210016">
        <w:rPr>
          <w:rFonts w:ascii="Arial" w:hAnsi="Arial" w:cs="Arial"/>
          <w:sz w:val="21"/>
          <w:szCs w:val="21"/>
        </w:rPr>
        <w:t xml:space="preserve"> (zowel materieel, als lichamelijk)</w:t>
      </w:r>
      <w:r w:rsidRPr="00210016">
        <w:rPr>
          <w:rFonts w:ascii="Arial" w:hAnsi="Arial" w:cs="Arial"/>
          <w:sz w:val="21"/>
          <w:szCs w:val="21"/>
        </w:rPr>
        <w:t xml:space="preserve"> moet </w:t>
      </w:r>
      <w:r w:rsidR="00041D6C" w:rsidRPr="00210016">
        <w:rPr>
          <w:rFonts w:ascii="Arial" w:hAnsi="Arial" w:cs="Arial"/>
          <w:sz w:val="21"/>
          <w:szCs w:val="21"/>
        </w:rPr>
        <w:t xml:space="preserve">het OCMW </w:t>
      </w:r>
      <w:r w:rsidR="0091639D" w:rsidRPr="00210016">
        <w:rPr>
          <w:rFonts w:ascii="Arial" w:hAnsi="Arial" w:cs="Arial"/>
          <w:sz w:val="21"/>
          <w:szCs w:val="21"/>
        </w:rPr>
        <w:t xml:space="preserve">onmiddellijk verwittigd worden. </w:t>
      </w:r>
    </w:p>
    <w:p w14:paraId="17A30F83" w14:textId="77777777" w:rsidR="00B1103D" w:rsidRPr="00210016" w:rsidRDefault="00B1103D" w:rsidP="004172FB">
      <w:pPr>
        <w:spacing w:line="360" w:lineRule="auto"/>
        <w:jc w:val="both"/>
        <w:rPr>
          <w:rFonts w:ascii="Arial" w:hAnsi="Arial" w:cs="Arial"/>
          <w:b/>
          <w:color w:val="000000" w:themeColor="text1"/>
          <w:spacing w:val="30"/>
          <w:szCs w:val="24"/>
        </w:rPr>
      </w:pPr>
    </w:p>
    <w:p w14:paraId="3A7C37C3" w14:textId="77777777" w:rsidR="00DB6611" w:rsidRPr="00210016" w:rsidRDefault="00093594" w:rsidP="004172FB">
      <w:pPr>
        <w:spacing w:line="36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210016">
        <w:rPr>
          <w:rFonts w:ascii="Arial" w:hAnsi="Arial" w:cs="Arial"/>
          <w:b/>
          <w:color w:val="000000" w:themeColor="text1"/>
          <w:spacing w:val="30"/>
          <w:szCs w:val="24"/>
        </w:rPr>
        <w:t>KLACHTEN</w:t>
      </w:r>
    </w:p>
    <w:p w14:paraId="4A7413AC" w14:textId="77777777" w:rsidR="00DB6611" w:rsidRPr="00210016" w:rsidRDefault="00DB6611" w:rsidP="00DB6611">
      <w:pPr>
        <w:spacing w:line="360" w:lineRule="auto"/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 w:rsidRPr="00210016"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893B6" wp14:editId="2B776DA2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446F2B" id="Rechte verbindingslijn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" strokeweight="2.75pt">
                <v:stroke linestyle="thinThin"/>
              </v:line>
            </w:pict>
          </mc:Fallback>
        </mc:AlternateContent>
      </w:r>
    </w:p>
    <w:p w14:paraId="62239389" w14:textId="77777777" w:rsidR="00DB6611" w:rsidRPr="00210016" w:rsidRDefault="00DB6611" w:rsidP="00DB66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97C947" w14:textId="73D4AFDE" w:rsidR="00DB6611" w:rsidRPr="00210016" w:rsidRDefault="00DB6611" w:rsidP="003E1A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color w:val="000000"/>
          <w:sz w:val="21"/>
          <w:szCs w:val="21"/>
        </w:rPr>
        <w:t>Het OCMW wil dat de cliënten tevreden zijn over de aangeboden hulpverlening.</w:t>
      </w:r>
      <w:r w:rsidR="00D0552C" w:rsidRPr="00210016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0016">
        <w:rPr>
          <w:rFonts w:ascii="Arial" w:hAnsi="Arial" w:cs="Arial"/>
          <w:sz w:val="21"/>
          <w:szCs w:val="21"/>
        </w:rPr>
        <w:t xml:space="preserve">Elke klacht over de geboden hulp moet in eerste instantie worden gemeld aan de </w:t>
      </w:r>
      <w:r w:rsidR="001A4824" w:rsidRPr="00210016">
        <w:rPr>
          <w:rFonts w:ascii="Arial" w:hAnsi="Arial" w:cs="Arial"/>
          <w:sz w:val="21"/>
          <w:szCs w:val="21"/>
        </w:rPr>
        <w:t>dienst</w:t>
      </w:r>
      <w:r w:rsidRPr="00210016">
        <w:rPr>
          <w:rFonts w:ascii="Arial" w:hAnsi="Arial" w:cs="Arial"/>
          <w:sz w:val="21"/>
          <w:szCs w:val="21"/>
        </w:rPr>
        <w:t xml:space="preserve">verantwoordelijke. </w:t>
      </w:r>
      <w:r w:rsidRPr="00210016">
        <w:rPr>
          <w:rFonts w:ascii="Arial" w:hAnsi="Arial" w:cs="Arial"/>
          <w:sz w:val="21"/>
          <w:szCs w:val="21"/>
        </w:rPr>
        <w:br/>
        <w:t xml:space="preserve">Aan de </w:t>
      </w:r>
      <w:r w:rsidR="00CB0BD7" w:rsidRPr="00210016">
        <w:rPr>
          <w:rFonts w:ascii="Arial" w:hAnsi="Arial" w:cs="Arial"/>
          <w:sz w:val="21"/>
          <w:szCs w:val="21"/>
        </w:rPr>
        <w:t>cliënt</w:t>
      </w:r>
      <w:r w:rsidRPr="00210016">
        <w:rPr>
          <w:rFonts w:ascii="Arial" w:hAnsi="Arial" w:cs="Arial"/>
          <w:sz w:val="21"/>
          <w:szCs w:val="21"/>
        </w:rPr>
        <w:t xml:space="preserve"> wordt gevraagd problemen en klachten zo snel mogelijk te melden aan de verantwoordelijke zodat er een oplossing kan worden gezocht voor het probleem.</w:t>
      </w:r>
      <w:r w:rsidRPr="00210016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0016">
        <w:rPr>
          <w:rFonts w:ascii="Arial" w:hAnsi="Arial" w:cs="Arial"/>
          <w:color w:val="000000"/>
          <w:sz w:val="21"/>
          <w:szCs w:val="21"/>
        </w:rPr>
        <w:br/>
        <w:t>De verantwoordelijke registreert de klacht en onderzoekt de fei</w:t>
      </w:r>
      <w:r w:rsidR="003E1A79" w:rsidRPr="00210016">
        <w:rPr>
          <w:rFonts w:ascii="Arial" w:hAnsi="Arial" w:cs="Arial"/>
          <w:color w:val="000000"/>
          <w:sz w:val="21"/>
          <w:szCs w:val="21"/>
        </w:rPr>
        <w:t xml:space="preserve">ten, de oorzaken en de ernst van </w:t>
      </w:r>
      <w:r w:rsidR="003E1A79" w:rsidRPr="00210016">
        <w:rPr>
          <w:rFonts w:ascii="Arial" w:hAnsi="Arial" w:cs="Arial"/>
          <w:color w:val="000000"/>
          <w:sz w:val="21"/>
          <w:szCs w:val="21"/>
        </w:rPr>
        <w:lastRenderedPageBreak/>
        <w:t xml:space="preserve">de </w:t>
      </w:r>
      <w:r w:rsidR="004C3AE8" w:rsidRPr="00210016">
        <w:rPr>
          <w:rFonts w:ascii="Arial" w:hAnsi="Arial" w:cs="Arial"/>
          <w:color w:val="000000"/>
          <w:sz w:val="21"/>
          <w:szCs w:val="21"/>
        </w:rPr>
        <w:t xml:space="preserve">klacht. </w:t>
      </w:r>
      <w:r w:rsidR="004C3AE8" w:rsidRPr="00210016">
        <w:rPr>
          <w:rFonts w:ascii="Arial" w:hAnsi="Arial" w:cs="Arial"/>
          <w:sz w:val="21"/>
          <w:szCs w:val="21"/>
        </w:rPr>
        <w:t>Indien</w:t>
      </w:r>
      <w:r w:rsidRPr="00210016">
        <w:rPr>
          <w:rFonts w:ascii="Arial" w:hAnsi="Arial" w:cs="Arial"/>
          <w:sz w:val="21"/>
          <w:szCs w:val="21"/>
        </w:rPr>
        <w:t xml:space="preserve"> </w:t>
      </w:r>
      <w:r w:rsidR="00D55BE6" w:rsidRPr="00210016">
        <w:rPr>
          <w:rFonts w:ascii="Arial" w:hAnsi="Arial" w:cs="Arial"/>
          <w:sz w:val="21"/>
          <w:szCs w:val="21"/>
        </w:rPr>
        <w:t>de</w:t>
      </w:r>
      <w:r w:rsidRPr="00210016">
        <w:rPr>
          <w:rFonts w:ascii="Arial" w:hAnsi="Arial" w:cs="Arial"/>
          <w:sz w:val="21"/>
          <w:szCs w:val="21"/>
        </w:rPr>
        <w:t xml:space="preserve"> verantwoordelijke niet op de hoogte wordt gebracht, kan het probleem ook niet worden aangepakt. </w:t>
      </w:r>
    </w:p>
    <w:p w14:paraId="70549B81" w14:textId="3DF06DB9" w:rsidR="008C6F0A" w:rsidRPr="009641BA" w:rsidRDefault="00845AFD" w:rsidP="008C6F0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Pr="00210016">
        <w:rPr>
          <w:rFonts w:ascii="Arial" w:hAnsi="Arial" w:cs="Arial"/>
          <w:sz w:val="2"/>
          <w:szCs w:val="2"/>
        </w:rPr>
        <w:br/>
      </w:r>
      <w:r w:rsidR="00DB6611" w:rsidRPr="00210016">
        <w:rPr>
          <w:rFonts w:ascii="Arial" w:hAnsi="Arial" w:cs="Arial"/>
          <w:sz w:val="21"/>
          <w:szCs w:val="21"/>
        </w:rPr>
        <w:t>Indien de cliënt samen met de verantwoordelijke niet tot een vergelijk kan komen, kan de cliënt</w:t>
      </w:r>
      <w:r w:rsidR="00DB6611" w:rsidRPr="00DB6611">
        <w:rPr>
          <w:rFonts w:ascii="Arial" w:hAnsi="Arial" w:cs="Arial"/>
          <w:sz w:val="21"/>
          <w:szCs w:val="21"/>
        </w:rPr>
        <w:t xml:space="preserve"> de uitgebreide</w:t>
      </w:r>
      <w:r w:rsidR="00D55BE6">
        <w:rPr>
          <w:rFonts w:ascii="Arial" w:hAnsi="Arial" w:cs="Arial"/>
          <w:sz w:val="21"/>
          <w:szCs w:val="21"/>
        </w:rPr>
        <w:t xml:space="preserve"> klachtenprocedure van het OCMW</w:t>
      </w:r>
      <w:r w:rsidR="00DB6611" w:rsidRPr="00DB6611">
        <w:rPr>
          <w:rFonts w:ascii="Arial" w:hAnsi="Arial" w:cs="Arial"/>
          <w:sz w:val="21"/>
          <w:szCs w:val="21"/>
        </w:rPr>
        <w:t xml:space="preserve"> Holsbeek doorlopen. </w:t>
      </w:r>
      <w:r w:rsidR="00DB6611" w:rsidRPr="00DB6611">
        <w:rPr>
          <w:rFonts w:ascii="Arial" w:hAnsi="Arial" w:cs="Arial"/>
          <w:color w:val="000000"/>
          <w:sz w:val="21"/>
          <w:szCs w:val="21"/>
        </w:rPr>
        <w:t>Meer info hierover is te vinden op de website van het OCMW Holsbeek:</w:t>
      </w:r>
      <w:r w:rsidR="00D0552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9" w:history="1">
        <w:r w:rsidR="008C6F0A" w:rsidRPr="009641BA">
          <w:rPr>
            <w:rFonts w:ascii="Arial" w:hAnsi="Arial" w:cs="Arial"/>
            <w:color w:val="0563C1"/>
            <w:sz w:val="21"/>
            <w:szCs w:val="21"/>
            <w:u w:val="single"/>
          </w:rPr>
          <w:t>http://www.ocmw.holsbeek.be/oholsbeek/Klachten</w:t>
        </w:r>
      </w:hyperlink>
    </w:p>
    <w:p w14:paraId="20644EF6" w14:textId="2E50759A" w:rsidR="00A367D1" w:rsidRPr="008C6F0A" w:rsidRDefault="00A367D1" w:rsidP="008C6F0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335EFE9" w14:textId="77777777" w:rsidR="00C0153B" w:rsidRPr="00757087" w:rsidRDefault="00093594" w:rsidP="00C0153B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 w:themeColor="text1"/>
          <w:spacing w:val="30"/>
          <w:szCs w:val="24"/>
        </w:rPr>
        <w:t>CONTACTINFO</w:t>
      </w:r>
    </w:p>
    <w:p w14:paraId="07418E7F" w14:textId="77777777" w:rsidR="00C0153B" w:rsidRDefault="00C0153B" w:rsidP="00C0153B">
      <w:pPr>
        <w:spacing w:line="360" w:lineRule="auto"/>
        <w:jc w:val="both"/>
        <w:rPr>
          <w:rFonts w:ascii="Arial" w:hAnsi="Arial" w:cs="Arial"/>
          <w:snapToGrid w:val="0"/>
          <w:color w:val="5F5F5F"/>
          <w:sz w:val="22"/>
          <w:szCs w:val="22"/>
          <w:lang w:eastAsia="nl-NL"/>
        </w:rPr>
      </w:pPr>
      <w:r>
        <w:rPr>
          <w:rFonts w:ascii="Arial" w:hAnsi="Arial" w:cs="Arial"/>
          <w:b/>
          <w:noProof/>
          <w:color w:val="996633"/>
          <w:spacing w:val="3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5A264" wp14:editId="16239532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5781675" cy="0"/>
                <wp:effectExtent l="0" t="19050" r="28575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34925" cap="flat" cmpd="dbl" algn="ctr">
                          <a:gradFill>
                            <a:gsLst>
                              <a:gs pos="57128">
                                <a:sysClr val="windowText" lastClr="000000">
                                  <a:lumMod val="65000"/>
                                  <a:lumOff val="35000"/>
                                </a:sysClr>
                              </a:gs>
                              <a:gs pos="0">
                                <a:sysClr val="windowText" lastClr="000000"/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D89B248" id="Rechte verbindingslijn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5.55pt" to="45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" strokeweight="2.75pt">
                <v:stroke linestyle="thinThin"/>
              </v:line>
            </w:pict>
          </mc:Fallback>
        </mc:AlternateContent>
      </w:r>
    </w:p>
    <w:p w14:paraId="7904513C" w14:textId="77777777" w:rsidR="00C0153B" w:rsidRPr="008D1E96" w:rsidRDefault="00C0153B" w:rsidP="00C015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3C78C4" w14:textId="1001FA13" w:rsidR="00F76FA7" w:rsidRPr="00007144" w:rsidRDefault="008A1745" w:rsidP="00FA2ECD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Voor informatie</w:t>
      </w:r>
      <w:r w:rsidR="00007144">
        <w:rPr>
          <w:rFonts w:ascii="Arial" w:hAnsi="Arial" w:cs="Arial"/>
          <w:color w:val="000000"/>
          <w:sz w:val="21"/>
          <w:szCs w:val="21"/>
        </w:rPr>
        <w:t xml:space="preserve"> en het indienen van een </w:t>
      </w:r>
      <w:r>
        <w:rPr>
          <w:rFonts w:ascii="Arial" w:hAnsi="Arial" w:cs="Arial"/>
          <w:color w:val="000000"/>
          <w:sz w:val="21"/>
          <w:szCs w:val="21"/>
        </w:rPr>
        <w:t>aanvra</w:t>
      </w:r>
      <w:r w:rsidR="00007144">
        <w:rPr>
          <w:rFonts w:ascii="Arial" w:hAnsi="Arial" w:cs="Arial"/>
          <w:color w:val="000000"/>
          <w:sz w:val="21"/>
          <w:szCs w:val="21"/>
        </w:rPr>
        <w:t>ag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4023D" w:rsidRPr="003D7A81">
        <w:rPr>
          <w:rFonts w:ascii="Arial" w:hAnsi="Arial" w:cs="Arial"/>
          <w:color w:val="000000"/>
          <w:sz w:val="21"/>
          <w:szCs w:val="21"/>
        </w:rPr>
        <w:t>kan u</w:t>
      </w:r>
      <w:r w:rsidR="00FF0626" w:rsidRPr="003D7A81">
        <w:rPr>
          <w:rFonts w:ascii="Arial" w:hAnsi="Arial" w:cs="Arial"/>
          <w:color w:val="000000"/>
          <w:sz w:val="21"/>
          <w:szCs w:val="21"/>
        </w:rPr>
        <w:t xml:space="preserve"> terecht</w:t>
      </w:r>
      <w:r w:rsidR="003C3A57">
        <w:rPr>
          <w:rFonts w:ascii="Arial" w:hAnsi="Arial" w:cs="Arial"/>
          <w:color w:val="000000"/>
          <w:sz w:val="21"/>
          <w:szCs w:val="21"/>
        </w:rPr>
        <w:t xml:space="preserve"> bij</w:t>
      </w:r>
      <w:r w:rsidR="003F64E6">
        <w:rPr>
          <w:rFonts w:ascii="Arial" w:hAnsi="Arial" w:cs="Arial"/>
          <w:color w:val="000000"/>
          <w:sz w:val="21"/>
          <w:szCs w:val="21"/>
        </w:rPr>
        <w:t>:</w:t>
      </w:r>
    </w:p>
    <w:p w14:paraId="22F1CA87" w14:textId="77777777" w:rsidR="00F76FA7" w:rsidRPr="00F801FA" w:rsidRDefault="00C0153B" w:rsidP="00FA2ECD">
      <w:pPr>
        <w:spacing w:line="360" w:lineRule="auto"/>
        <w:ind w:left="708"/>
        <w:jc w:val="both"/>
        <w:rPr>
          <w:rFonts w:ascii="Arial" w:hAnsi="Arial" w:cs="Arial"/>
          <w:b/>
          <w:color w:val="000000"/>
          <w:sz w:val="21"/>
          <w:szCs w:val="21"/>
          <w:lang w:val="en-US"/>
        </w:rPr>
      </w:pPr>
      <w:r w:rsidRPr="00F801FA">
        <w:rPr>
          <w:rFonts w:ascii="Arial" w:hAnsi="Arial" w:cs="Arial"/>
          <w:b/>
          <w:color w:val="000000"/>
          <w:sz w:val="21"/>
          <w:szCs w:val="21"/>
          <w:lang w:val="en-US"/>
        </w:rPr>
        <w:sym w:font="Wingdings" w:char="F076"/>
      </w:r>
      <w:r w:rsidRPr="00F801FA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  <w:r w:rsidR="003C3A57" w:rsidRPr="00F801FA">
        <w:rPr>
          <w:rFonts w:ascii="Arial" w:hAnsi="Arial" w:cs="Arial"/>
          <w:b/>
          <w:color w:val="000000"/>
          <w:sz w:val="21"/>
          <w:szCs w:val="21"/>
          <w:lang w:val="en-US"/>
        </w:rPr>
        <w:t>Els Frans</w:t>
      </w:r>
      <w:r w:rsidR="0043398A" w:rsidRPr="00F801FA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</w:p>
    <w:p w14:paraId="30F34FEC" w14:textId="6126B762" w:rsidR="00F76FA7" w:rsidRPr="00F801FA" w:rsidRDefault="00C01C53" w:rsidP="00FA2ECD">
      <w:pPr>
        <w:spacing w:line="360" w:lineRule="auto"/>
        <w:ind w:left="708"/>
        <w:rPr>
          <w:rFonts w:ascii="Arial" w:hAnsi="Arial" w:cs="Arial"/>
          <w:color w:val="000000"/>
          <w:sz w:val="21"/>
          <w:szCs w:val="21"/>
          <w:lang w:val="en-US"/>
        </w:rPr>
      </w:pPr>
      <w:r w:rsidRPr="00F801FA">
        <w:rPr>
          <w:rFonts w:ascii="Arial" w:hAnsi="Arial" w:cs="Arial"/>
          <w:color w:val="000000"/>
          <w:sz w:val="21"/>
          <w:szCs w:val="21"/>
          <w:lang w:val="en-US"/>
        </w:rPr>
        <w:t xml:space="preserve">Tel: 016-31 42 </w:t>
      </w:r>
      <w:r w:rsidR="008C2E31" w:rsidRPr="00F801FA">
        <w:rPr>
          <w:rFonts w:ascii="Arial" w:hAnsi="Arial" w:cs="Arial"/>
          <w:color w:val="000000"/>
          <w:sz w:val="21"/>
          <w:szCs w:val="21"/>
          <w:lang w:val="en-US"/>
        </w:rPr>
        <w:t>7</w:t>
      </w:r>
      <w:r w:rsidR="003C01D7" w:rsidRPr="00F801FA">
        <w:rPr>
          <w:rFonts w:ascii="Arial" w:hAnsi="Arial" w:cs="Arial"/>
          <w:color w:val="000000"/>
          <w:sz w:val="21"/>
          <w:szCs w:val="21"/>
          <w:lang w:val="en-US"/>
        </w:rPr>
        <w:t>1</w:t>
      </w:r>
    </w:p>
    <w:p w14:paraId="014DD107" w14:textId="77777777" w:rsidR="00D55BE6" w:rsidRDefault="00F76FA7" w:rsidP="00FA2ECD">
      <w:pPr>
        <w:spacing w:line="360" w:lineRule="auto"/>
        <w:ind w:left="708"/>
        <w:jc w:val="both"/>
        <w:rPr>
          <w:rFonts w:ascii="Arial" w:hAnsi="Arial" w:cs="Arial"/>
          <w:sz w:val="21"/>
          <w:szCs w:val="21"/>
          <w:lang w:val="en-US"/>
        </w:rPr>
      </w:pPr>
      <w:r w:rsidRPr="00F801FA">
        <w:rPr>
          <w:rFonts w:ascii="Arial" w:hAnsi="Arial" w:cs="Arial"/>
          <w:color w:val="000000"/>
          <w:sz w:val="21"/>
          <w:szCs w:val="21"/>
          <w:lang w:val="en-US"/>
        </w:rPr>
        <w:t xml:space="preserve">E-mail: </w:t>
      </w:r>
      <w:hyperlink r:id="rId10" w:history="1">
        <w:r w:rsidR="008C2E31" w:rsidRPr="00F801FA">
          <w:rPr>
            <w:rStyle w:val="Hyperlink"/>
            <w:rFonts w:ascii="Arial" w:hAnsi="Arial" w:cs="Arial"/>
            <w:sz w:val="21"/>
            <w:szCs w:val="21"/>
            <w:lang w:val="en-US"/>
          </w:rPr>
          <w:t>els.frans@ocmw.holsbeek.be</w:t>
        </w:r>
      </w:hyperlink>
    </w:p>
    <w:p w14:paraId="2158A72D" w14:textId="77777777" w:rsidR="00C01C53" w:rsidRDefault="00C01C53" w:rsidP="00C01C5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277DED5" w14:textId="36E370E3" w:rsidR="00344B5F" w:rsidRPr="003D7A81" w:rsidRDefault="00C01C53" w:rsidP="00C01C53">
      <w:pPr>
        <w:spacing w:line="360" w:lineRule="auto"/>
        <w:rPr>
          <w:rFonts w:ascii="Arial" w:hAnsi="Arial" w:cs="Arial"/>
          <w:sz w:val="21"/>
          <w:szCs w:val="21"/>
        </w:rPr>
      </w:pPr>
      <w:r w:rsidRPr="003D7A81">
        <w:rPr>
          <w:rFonts w:ascii="Arial" w:hAnsi="Arial" w:cs="Arial"/>
          <w:sz w:val="21"/>
          <w:szCs w:val="21"/>
        </w:rPr>
        <w:t>Bij afwezigheid</w:t>
      </w:r>
      <w:r w:rsidR="00007144">
        <w:rPr>
          <w:rFonts w:ascii="Arial" w:hAnsi="Arial" w:cs="Arial"/>
          <w:sz w:val="21"/>
          <w:szCs w:val="21"/>
        </w:rPr>
        <w:t xml:space="preserve"> van Els Frans en voor het melden van klachten</w:t>
      </w:r>
      <w:r w:rsidRPr="003D7A81">
        <w:rPr>
          <w:rFonts w:ascii="Arial" w:hAnsi="Arial" w:cs="Arial"/>
          <w:sz w:val="21"/>
          <w:szCs w:val="21"/>
        </w:rPr>
        <w:t xml:space="preserve"> kan u terecht bij:</w:t>
      </w:r>
    </w:p>
    <w:p w14:paraId="1C26B801" w14:textId="5ADE6BDA" w:rsidR="0043398A" w:rsidRDefault="0043398A" w:rsidP="00FA2ECD">
      <w:pPr>
        <w:spacing w:line="360" w:lineRule="auto"/>
        <w:ind w:left="708"/>
        <w:rPr>
          <w:rFonts w:ascii="Arial" w:hAnsi="Arial" w:cs="Arial"/>
          <w:b/>
          <w:color w:val="000000"/>
          <w:sz w:val="21"/>
          <w:szCs w:val="21"/>
          <w:lang w:val="en-US"/>
        </w:rPr>
      </w:pPr>
      <w:r w:rsidRPr="003D7A81">
        <w:rPr>
          <w:rFonts w:ascii="Arial" w:hAnsi="Arial" w:cs="Arial"/>
          <w:b/>
          <w:color w:val="000000"/>
          <w:sz w:val="21"/>
          <w:szCs w:val="21"/>
          <w:lang w:val="en-US"/>
        </w:rPr>
        <w:sym w:font="Wingdings" w:char="F076"/>
      </w:r>
      <w:r w:rsidRPr="003D7A81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  <w:r w:rsidR="001A4824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Aurelie Bruyninckx, </w:t>
      </w:r>
      <w:proofErr w:type="spellStart"/>
      <w:r w:rsidR="001A4824">
        <w:rPr>
          <w:rFonts w:ascii="Arial" w:hAnsi="Arial" w:cs="Arial"/>
          <w:b/>
          <w:color w:val="000000"/>
          <w:sz w:val="21"/>
          <w:szCs w:val="21"/>
          <w:lang w:val="en-US"/>
        </w:rPr>
        <w:t>verantwoordelijke</w:t>
      </w:r>
      <w:proofErr w:type="spellEnd"/>
      <w:r w:rsidR="00003BBD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</w:t>
      </w:r>
      <w:proofErr w:type="spellStart"/>
      <w:r w:rsidR="00003BBD">
        <w:rPr>
          <w:rFonts w:ascii="Arial" w:hAnsi="Arial" w:cs="Arial"/>
          <w:b/>
          <w:color w:val="000000"/>
          <w:sz w:val="21"/>
          <w:szCs w:val="21"/>
          <w:lang w:val="en-US"/>
        </w:rPr>
        <w:t>dienstverlening</w:t>
      </w:r>
      <w:proofErr w:type="spellEnd"/>
      <w:r w:rsidR="00003BBD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 personenvervoer</w:t>
      </w:r>
      <w:bookmarkStart w:id="0" w:name="_GoBack"/>
      <w:bookmarkEnd w:id="0"/>
    </w:p>
    <w:p w14:paraId="3E1784D0" w14:textId="6E766501" w:rsidR="001A4824" w:rsidRDefault="001A4824" w:rsidP="00FA2ECD">
      <w:pPr>
        <w:spacing w:line="360" w:lineRule="auto"/>
        <w:ind w:left="70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Tel.: 016-31 42 85</w:t>
      </w:r>
    </w:p>
    <w:p w14:paraId="4749F00D" w14:textId="43C26622" w:rsidR="001A4824" w:rsidRDefault="001A4824" w:rsidP="00FA2ECD">
      <w:pPr>
        <w:spacing w:line="360" w:lineRule="auto"/>
        <w:ind w:left="708"/>
        <w:rPr>
          <w:rStyle w:val="Hyperlink"/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1" w:history="1">
        <w:r w:rsidRPr="00364970">
          <w:rPr>
            <w:rStyle w:val="Hyperlink"/>
            <w:rFonts w:ascii="Arial" w:hAnsi="Arial" w:cs="Arial"/>
            <w:sz w:val="21"/>
            <w:szCs w:val="21"/>
            <w:lang w:val="en-US"/>
          </w:rPr>
          <w:t>aurelie.bruyninckx@ocmw.holsbeek.be</w:t>
        </w:r>
      </w:hyperlink>
    </w:p>
    <w:p w14:paraId="7045DADD" w14:textId="77777777" w:rsidR="00112449" w:rsidRDefault="00112449" w:rsidP="00112449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sectPr w:rsidR="00112449" w:rsidSect="00B440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7F462" w14:textId="77777777" w:rsidR="00A61686" w:rsidRDefault="00A61686" w:rsidP="004E0CB4">
      <w:r>
        <w:separator/>
      </w:r>
    </w:p>
  </w:endnote>
  <w:endnote w:type="continuationSeparator" w:id="0">
    <w:p w14:paraId="1F5090FD" w14:textId="77777777" w:rsidR="00A61686" w:rsidRDefault="00A61686" w:rsidP="004E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color w:val="7F7F7F" w:themeColor="text1" w:themeTint="80"/>
        <w:sz w:val="16"/>
        <w:szCs w:val="16"/>
      </w:rPr>
      <w:id w:val="-1662381010"/>
      <w:docPartObj>
        <w:docPartGallery w:val="Page Numbers (Bottom of Page)"/>
        <w:docPartUnique/>
      </w:docPartObj>
    </w:sdtPr>
    <w:sdtEndPr/>
    <w:sdtContent>
      <w:p w14:paraId="3E653605" w14:textId="77777777" w:rsidR="00A61686" w:rsidRPr="00DC319E" w:rsidRDefault="00B4407E" w:rsidP="00DC319E">
        <w:pPr>
          <w:pStyle w:val="Voettekst"/>
          <w:jc w:val="right"/>
          <w:rPr>
            <w:rFonts w:ascii="Arial" w:hAnsi="Arial" w:cs="Arial"/>
            <w:i/>
            <w:color w:val="7F7F7F" w:themeColor="text1" w:themeTint="80"/>
            <w:sz w:val="16"/>
            <w:szCs w:val="16"/>
          </w:rPr>
        </w:pPr>
        <w:r w:rsidRPr="00B4407E">
          <w:rPr>
            <w:rFonts w:ascii="Arial" w:hAnsi="Arial" w:cs="Arial"/>
            <w:i/>
            <w:noProof/>
            <w:color w:val="7F7F7F" w:themeColor="text1" w:themeTint="80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7132DCF" wp14:editId="05D110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" name="Rechthoek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38E3C" w14:textId="77777777" w:rsidR="00B4407E" w:rsidRPr="00B4407E" w:rsidRDefault="00B4407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04040" w:themeColor="text1" w:themeTint="BF"/>
                                </w:rPr>
                              </w:pPr>
                              <w:r w:rsidRPr="00B4407E">
                                <w:rPr>
                                  <w:color w:val="404040" w:themeColor="text1" w:themeTint="BF"/>
                                </w:rPr>
                                <w:fldChar w:fldCharType="begin"/>
                              </w:r>
                              <w:r w:rsidRPr="00B4407E">
                                <w:rPr>
                                  <w:color w:val="404040" w:themeColor="text1" w:themeTint="BF"/>
                                </w:rPr>
                                <w:instrText>PAGE   \* MERGEFORMAT</w:instrText>
                              </w:r>
                              <w:r w:rsidRPr="00B4407E">
                                <w:rPr>
                                  <w:color w:val="404040" w:themeColor="text1" w:themeTint="BF"/>
                                </w:rPr>
                                <w:fldChar w:fldCharType="separate"/>
                              </w:r>
                              <w:r w:rsidR="008A1745" w:rsidRPr="008A1745">
                                <w:rPr>
                                  <w:noProof/>
                                  <w:color w:val="404040" w:themeColor="text1" w:themeTint="BF"/>
                                  <w:lang w:val="nl-NL"/>
                                </w:rPr>
                                <w:t>3</w:t>
                              </w:r>
                              <w:r w:rsidRPr="00B4407E">
                                <w:rPr>
                                  <w:color w:val="404040" w:themeColor="text1" w:themeTint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7132DCF" id="Rechthoek 9" o:spid="_x0000_s1026" style="position:absolute;left:0;text-align:left;margin-left:0;margin-top:0;width:44.55pt;height:15.1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p9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Hr6p9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40638E3C" w14:textId="77777777" w:rsidR="00B4407E" w:rsidRPr="00B4407E" w:rsidRDefault="00B4407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04040" w:themeColor="text1" w:themeTint="BF"/>
                          </w:rPr>
                        </w:pPr>
                        <w:r w:rsidRPr="00B4407E">
                          <w:rPr>
                            <w:color w:val="404040" w:themeColor="text1" w:themeTint="BF"/>
                          </w:rPr>
                          <w:fldChar w:fldCharType="begin"/>
                        </w:r>
                        <w:r w:rsidRPr="00B4407E">
                          <w:rPr>
                            <w:color w:val="404040" w:themeColor="text1" w:themeTint="BF"/>
                          </w:rPr>
                          <w:instrText>PAGE   \* MERGEFORMAT</w:instrText>
                        </w:r>
                        <w:r w:rsidRPr="00B4407E">
                          <w:rPr>
                            <w:color w:val="404040" w:themeColor="text1" w:themeTint="BF"/>
                          </w:rPr>
                          <w:fldChar w:fldCharType="separate"/>
                        </w:r>
                        <w:r w:rsidR="008A1745" w:rsidRPr="008A1745">
                          <w:rPr>
                            <w:noProof/>
                            <w:color w:val="404040" w:themeColor="text1" w:themeTint="BF"/>
                            <w:lang w:val="nl-NL"/>
                          </w:rPr>
                          <w:t>3</w:t>
                        </w:r>
                        <w:r w:rsidRPr="00B4407E">
                          <w:rPr>
                            <w:color w:val="404040" w:themeColor="text1" w:themeTint="B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345A9"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t>R</w:t>
        </w:r>
        <w:r w:rsidR="008F725D"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t xml:space="preserve">eglement </w:t>
        </w:r>
        <w:r w:rsidR="009A54A1"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t>personenvervoer</w:t>
        </w:r>
        <w:r>
          <w:rPr>
            <w:rFonts w:ascii="Arial" w:hAnsi="Arial" w:cs="Arial"/>
            <w:i/>
            <w:color w:val="7F7F7F" w:themeColor="text1" w:themeTint="80"/>
            <w:sz w:val="16"/>
            <w:szCs w:val="16"/>
          </w:rPr>
          <w:t xml:space="preserve"> OCMW Holsbeek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61D9" w14:textId="77777777" w:rsidR="00A61686" w:rsidRDefault="00A61686" w:rsidP="004E0CB4">
      <w:r>
        <w:separator/>
      </w:r>
    </w:p>
  </w:footnote>
  <w:footnote w:type="continuationSeparator" w:id="0">
    <w:p w14:paraId="3AA17B85" w14:textId="77777777" w:rsidR="00A61686" w:rsidRDefault="00A61686" w:rsidP="004E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B16AF" w14:textId="77777777" w:rsidR="000D1918" w:rsidRPr="00DC319E" w:rsidRDefault="000D1918">
    <w:pPr>
      <w:pStyle w:val="Koptekst"/>
      <w:rPr>
        <w:i/>
        <w:color w:val="7F7F7F" w:themeColor="text1" w:themeTint="80"/>
      </w:rPr>
    </w:pPr>
    <w:r w:rsidRPr="00DC319E">
      <w:rPr>
        <w:i/>
        <w:noProof/>
        <w:color w:val="7F7F7F" w:themeColor="text1" w:themeTint="80"/>
      </w:rPr>
      <w:drawing>
        <wp:anchor distT="0" distB="0" distL="114300" distR="114300" simplePos="0" relativeHeight="251661312" behindDoc="0" locked="0" layoutInCell="1" allowOverlap="1" wp14:anchorId="7E139372" wp14:editId="500C6889">
          <wp:simplePos x="0" y="0"/>
          <wp:positionH relativeFrom="column">
            <wp:posOffset>5505450</wp:posOffset>
          </wp:positionH>
          <wp:positionV relativeFrom="paragraph">
            <wp:posOffset>-268605</wp:posOffset>
          </wp:positionV>
          <wp:extent cx="905256" cy="3261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326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16B"/>
    <w:multiLevelType w:val="hybridMultilevel"/>
    <w:tmpl w:val="CD746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5D25"/>
    <w:multiLevelType w:val="hybridMultilevel"/>
    <w:tmpl w:val="CA3E3A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60BC"/>
    <w:multiLevelType w:val="hybridMultilevel"/>
    <w:tmpl w:val="36B406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20A3F"/>
    <w:multiLevelType w:val="hybridMultilevel"/>
    <w:tmpl w:val="945E86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4F42"/>
    <w:multiLevelType w:val="hybridMultilevel"/>
    <w:tmpl w:val="0F987D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85883"/>
    <w:multiLevelType w:val="singleLevel"/>
    <w:tmpl w:val="52D8A4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DA37DF"/>
    <w:multiLevelType w:val="singleLevel"/>
    <w:tmpl w:val="0413001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124B74D5"/>
    <w:multiLevelType w:val="hybridMultilevel"/>
    <w:tmpl w:val="2BCC97F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1CE9"/>
    <w:multiLevelType w:val="singleLevel"/>
    <w:tmpl w:val="8208DCDE"/>
    <w:lvl w:ilvl="0">
      <w:start w:val="1"/>
      <w:numFmt w:val="bullet"/>
      <w:lvlText w:val=""/>
      <w:lvlJc w:val="left"/>
      <w:pPr>
        <w:tabs>
          <w:tab w:val="num" w:pos="7731"/>
        </w:tabs>
        <w:ind w:left="7731" w:hanging="360"/>
      </w:pPr>
      <w:rPr>
        <w:rFonts w:ascii="Symbol" w:hAnsi="Symbol" w:hint="default"/>
      </w:rPr>
    </w:lvl>
  </w:abstractNum>
  <w:abstractNum w:abstractNumId="9" w15:restartNumberingAfterBreak="0">
    <w:nsid w:val="1F88493A"/>
    <w:multiLevelType w:val="hybridMultilevel"/>
    <w:tmpl w:val="7C94CC12"/>
    <w:lvl w:ilvl="0" w:tplc="35265D16">
      <w:start w:val="1"/>
      <w:numFmt w:val="upperLetter"/>
      <w:lvlText w:val="%1)"/>
      <w:lvlJc w:val="left"/>
      <w:pPr>
        <w:ind w:left="13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00" w:hanging="360"/>
      </w:pPr>
    </w:lvl>
    <w:lvl w:ilvl="2" w:tplc="0813001B" w:tentative="1">
      <w:start w:val="1"/>
      <w:numFmt w:val="lowerRoman"/>
      <w:lvlText w:val="%3."/>
      <w:lvlJc w:val="right"/>
      <w:pPr>
        <w:ind w:left="2820" w:hanging="180"/>
      </w:pPr>
    </w:lvl>
    <w:lvl w:ilvl="3" w:tplc="0813000F" w:tentative="1">
      <w:start w:val="1"/>
      <w:numFmt w:val="decimal"/>
      <w:lvlText w:val="%4."/>
      <w:lvlJc w:val="left"/>
      <w:pPr>
        <w:ind w:left="3540" w:hanging="360"/>
      </w:pPr>
    </w:lvl>
    <w:lvl w:ilvl="4" w:tplc="08130019" w:tentative="1">
      <w:start w:val="1"/>
      <w:numFmt w:val="lowerLetter"/>
      <w:lvlText w:val="%5."/>
      <w:lvlJc w:val="left"/>
      <w:pPr>
        <w:ind w:left="4260" w:hanging="360"/>
      </w:pPr>
    </w:lvl>
    <w:lvl w:ilvl="5" w:tplc="0813001B" w:tentative="1">
      <w:start w:val="1"/>
      <w:numFmt w:val="lowerRoman"/>
      <w:lvlText w:val="%6."/>
      <w:lvlJc w:val="right"/>
      <w:pPr>
        <w:ind w:left="4980" w:hanging="180"/>
      </w:pPr>
    </w:lvl>
    <w:lvl w:ilvl="6" w:tplc="0813000F" w:tentative="1">
      <w:start w:val="1"/>
      <w:numFmt w:val="decimal"/>
      <w:lvlText w:val="%7."/>
      <w:lvlJc w:val="left"/>
      <w:pPr>
        <w:ind w:left="5700" w:hanging="360"/>
      </w:pPr>
    </w:lvl>
    <w:lvl w:ilvl="7" w:tplc="08130019" w:tentative="1">
      <w:start w:val="1"/>
      <w:numFmt w:val="lowerLetter"/>
      <w:lvlText w:val="%8."/>
      <w:lvlJc w:val="left"/>
      <w:pPr>
        <w:ind w:left="6420" w:hanging="360"/>
      </w:pPr>
    </w:lvl>
    <w:lvl w:ilvl="8" w:tplc="0813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FCD3ED8"/>
    <w:multiLevelType w:val="hybridMultilevel"/>
    <w:tmpl w:val="6EAAE7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6903"/>
    <w:multiLevelType w:val="hybridMultilevel"/>
    <w:tmpl w:val="EA80DB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40B"/>
    <w:multiLevelType w:val="hybridMultilevel"/>
    <w:tmpl w:val="8CCCFFA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CF2EE4"/>
    <w:multiLevelType w:val="hybridMultilevel"/>
    <w:tmpl w:val="19EA95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96113"/>
    <w:multiLevelType w:val="hybridMultilevel"/>
    <w:tmpl w:val="D96A4E78"/>
    <w:lvl w:ilvl="0" w:tplc="08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240047F"/>
    <w:multiLevelType w:val="hybridMultilevel"/>
    <w:tmpl w:val="418266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D373D"/>
    <w:multiLevelType w:val="singleLevel"/>
    <w:tmpl w:val="08130001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</w:abstractNum>
  <w:abstractNum w:abstractNumId="17" w15:restartNumberingAfterBreak="0">
    <w:nsid w:val="3D994BD5"/>
    <w:multiLevelType w:val="hybridMultilevel"/>
    <w:tmpl w:val="2038483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97CD7"/>
    <w:multiLevelType w:val="hybridMultilevel"/>
    <w:tmpl w:val="137A8A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51BD4"/>
    <w:multiLevelType w:val="singleLevel"/>
    <w:tmpl w:val="9CC0E83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4936B98"/>
    <w:multiLevelType w:val="hybridMultilevel"/>
    <w:tmpl w:val="018A88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19"/>
  </w:num>
  <w:num w:numId="3">
    <w:abstractNumId w:val="8"/>
  </w:num>
  <w:num w:numId="4">
    <w:abstractNumId w:val="16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7"/>
  </w:num>
  <w:num w:numId="10">
    <w:abstractNumId w:val="9"/>
  </w:num>
  <w:num w:numId="11">
    <w:abstractNumId w:val="7"/>
  </w:num>
  <w:num w:numId="12">
    <w:abstractNumId w:val="20"/>
  </w:num>
  <w:num w:numId="13">
    <w:abstractNumId w:val="2"/>
  </w:num>
  <w:num w:numId="14">
    <w:abstractNumId w:val="0"/>
  </w:num>
  <w:num w:numId="15">
    <w:abstractNumId w:val="5"/>
  </w:num>
  <w:num w:numId="16">
    <w:abstractNumId w:val="4"/>
  </w:num>
  <w:num w:numId="17">
    <w:abstractNumId w:val="14"/>
  </w:num>
  <w:num w:numId="18">
    <w:abstractNumId w:val="5"/>
  </w:num>
  <w:num w:numId="19">
    <w:abstractNumId w:val="16"/>
  </w:num>
  <w:num w:numId="20">
    <w:abstractNumId w:val="12"/>
  </w:num>
  <w:num w:numId="21">
    <w:abstractNumId w:val="15"/>
  </w:num>
  <w:num w:numId="22">
    <w:abstractNumId w:val="3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A7"/>
    <w:rsid w:val="000033EC"/>
    <w:rsid w:val="00003BBD"/>
    <w:rsid w:val="00007144"/>
    <w:rsid w:val="0001399C"/>
    <w:rsid w:val="00014E66"/>
    <w:rsid w:val="0002003F"/>
    <w:rsid w:val="00020996"/>
    <w:rsid w:val="00021261"/>
    <w:rsid w:val="0003053E"/>
    <w:rsid w:val="000349A2"/>
    <w:rsid w:val="0003634B"/>
    <w:rsid w:val="00037495"/>
    <w:rsid w:val="00040441"/>
    <w:rsid w:val="00041D6C"/>
    <w:rsid w:val="000476AC"/>
    <w:rsid w:val="00064EFC"/>
    <w:rsid w:val="0006582B"/>
    <w:rsid w:val="00071475"/>
    <w:rsid w:val="0007371E"/>
    <w:rsid w:val="00076283"/>
    <w:rsid w:val="0008686C"/>
    <w:rsid w:val="000872AB"/>
    <w:rsid w:val="00090CBF"/>
    <w:rsid w:val="0009277C"/>
    <w:rsid w:val="00093594"/>
    <w:rsid w:val="000967C8"/>
    <w:rsid w:val="0009797C"/>
    <w:rsid w:val="000A3C72"/>
    <w:rsid w:val="000A569C"/>
    <w:rsid w:val="000B5673"/>
    <w:rsid w:val="000C7765"/>
    <w:rsid w:val="000D1918"/>
    <w:rsid w:val="000D26DF"/>
    <w:rsid w:val="000D311F"/>
    <w:rsid w:val="000D51DC"/>
    <w:rsid w:val="000F4E63"/>
    <w:rsid w:val="000F5528"/>
    <w:rsid w:val="000F564D"/>
    <w:rsid w:val="0010565B"/>
    <w:rsid w:val="00107605"/>
    <w:rsid w:val="00112449"/>
    <w:rsid w:val="00123053"/>
    <w:rsid w:val="00133D8A"/>
    <w:rsid w:val="00140347"/>
    <w:rsid w:val="00146A19"/>
    <w:rsid w:val="0014738D"/>
    <w:rsid w:val="00154512"/>
    <w:rsid w:val="00155BC3"/>
    <w:rsid w:val="001615EB"/>
    <w:rsid w:val="00163BC4"/>
    <w:rsid w:val="00164E06"/>
    <w:rsid w:val="00166370"/>
    <w:rsid w:val="001703A8"/>
    <w:rsid w:val="00176FD3"/>
    <w:rsid w:val="0018375C"/>
    <w:rsid w:val="0018579A"/>
    <w:rsid w:val="001A0D33"/>
    <w:rsid w:val="001A4824"/>
    <w:rsid w:val="001B0CCD"/>
    <w:rsid w:val="001B10BB"/>
    <w:rsid w:val="001B367C"/>
    <w:rsid w:val="001B7E09"/>
    <w:rsid w:val="001C0EE0"/>
    <w:rsid w:val="001D0AFF"/>
    <w:rsid w:val="001D4667"/>
    <w:rsid w:val="001D52D0"/>
    <w:rsid w:val="001D58FA"/>
    <w:rsid w:val="001F1881"/>
    <w:rsid w:val="001F3004"/>
    <w:rsid w:val="001F7921"/>
    <w:rsid w:val="002018DC"/>
    <w:rsid w:val="002019A4"/>
    <w:rsid w:val="00202289"/>
    <w:rsid w:val="00210016"/>
    <w:rsid w:val="00211AD5"/>
    <w:rsid w:val="00213172"/>
    <w:rsid w:val="0021470C"/>
    <w:rsid w:val="00216E7F"/>
    <w:rsid w:val="00224D1E"/>
    <w:rsid w:val="0022685D"/>
    <w:rsid w:val="00252D0F"/>
    <w:rsid w:val="0025739F"/>
    <w:rsid w:val="00257C47"/>
    <w:rsid w:val="00264A3B"/>
    <w:rsid w:val="0026594A"/>
    <w:rsid w:val="00273018"/>
    <w:rsid w:val="00274D79"/>
    <w:rsid w:val="00275D18"/>
    <w:rsid w:val="00277D21"/>
    <w:rsid w:val="00284D3D"/>
    <w:rsid w:val="002873A8"/>
    <w:rsid w:val="00287779"/>
    <w:rsid w:val="0029077D"/>
    <w:rsid w:val="002948EB"/>
    <w:rsid w:val="002A6293"/>
    <w:rsid w:val="002B1424"/>
    <w:rsid w:val="002B51F6"/>
    <w:rsid w:val="002C05F4"/>
    <w:rsid w:val="002C1446"/>
    <w:rsid w:val="002C3341"/>
    <w:rsid w:val="002C561B"/>
    <w:rsid w:val="002C76C3"/>
    <w:rsid w:val="002D1074"/>
    <w:rsid w:val="002D3109"/>
    <w:rsid w:val="002D762A"/>
    <w:rsid w:val="002E6804"/>
    <w:rsid w:val="002E76C7"/>
    <w:rsid w:val="002F1989"/>
    <w:rsid w:val="002F298E"/>
    <w:rsid w:val="002F640F"/>
    <w:rsid w:val="002F6831"/>
    <w:rsid w:val="003011BC"/>
    <w:rsid w:val="00302A1F"/>
    <w:rsid w:val="003034FE"/>
    <w:rsid w:val="00303F8E"/>
    <w:rsid w:val="00306C7D"/>
    <w:rsid w:val="00306FEE"/>
    <w:rsid w:val="00307115"/>
    <w:rsid w:val="00310295"/>
    <w:rsid w:val="003208A5"/>
    <w:rsid w:val="00344B5F"/>
    <w:rsid w:val="0034760F"/>
    <w:rsid w:val="003516D9"/>
    <w:rsid w:val="0035336E"/>
    <w:rsid w:val="003570BA"/>
    <w:rsid w:val="00362153"/>
    <w:rsid w:val="00367252"/>
    <w:rsid w:val="00367CC9"/>
    <w:rsid w:val="0037426D"/>
    <w:rsid w:val="00377724"/>
    <w:rsid w:val="00380EE6"/>
    <w:rsid w:val="00383D6C"/>
    <w:rsid w:val="00384D6B"/>
    <w:rsid w:val="00390BBB"/>
    <w:rsid w:val="00391CFB"/>
    <w:rsid w:val="003936A5"/>
    <w:rsid w:val="003963B6"/>
    <w:rsid w:val="0039784E"/>
    <w:rsid w:val="003B47DD"/>
    <w:rsid w:val="003C01D7"/>
    <w:rsid w:val="003C1967"/>
    <w:rsid w:val="003C1E0A"/>
    <w:rsid w:val="003C3A57"/>
    <w:rsid w:val="003C4388"/>
    <w:rsid w:val="003D4E20"/>
    <w:rsid w:val="003D6186"/>
    <w:rsid w:val="003D7A81"/>
    <w:rsid w:val="003E05AB"/>
    <w:rsid w:val="003E1A79"/>
    <w:rsid w:val="003F0BBD"/>
    <w:rsid w:val="003F2DD6"/>
    <w:rsid w:val="003F5285"/>
    <w:rsid w:val="003F64E6"/>
    <w:rsid w:val="00400E68"/>
    <w:rsid w:val="00401378"/>
    <w:rsid w:val="004014B7"/>
    <w:rsid w:val="0040261B"/>
    <w:rsid w:val="00403C36"/>
    <w:rsid w:val="004059BA"/>
    <w:rsid w:val="00406FB0"/>
    <w:rsid w:val="0040755A"/>
    <w:rsid w:val="004135A6"/>
    <w:rsid w:val="00414919"/>
    <w:rsid w:val="004152CE"/>
    <w:rsid w:val="004172FB"/>
    <w:rsid w:val="0042298C"/>
    <w:rsid w:val="00422BFC"/>
    <w:rsid w:val="00424CD3"/>
    <w:rsid w:val="00425102"/>
    <w:rsid w:val="0043398A"/>
    <w:rsid w:val="00435DDA"/>
    <w:rsid w:val="00445804"/>
    <w:rsid w:val="00445DB0"/>
    <w:rsid w:val="00450B11"/>
    <w:rsid w:val="0045678B"/>
    <w:rsid w:val="00456D57"/>
    <w:rsid w:val="00472F04"/>
    <w:rsid w:val="00474997"/>
    <w:rsid w:val="004820DA"/>
    <w:rsid w:val="00483790"/>
    <w:rsid w:val="0049098E"/>
    <w:rsid w:val="00491CED"/>
    <w:rsid w:val="004A0416"/>
    <w:rsid w:val="004A0C49"/>
    <w:rsid w:val="004A2598"/>
    <w:rsid w:val="004A5E3F"/>
    <w:rsid w:val="004B0DE1"/>
    <w:rsid w:val="004B0FF6"/>
    <w:rsid w:val="004B57D3"/>
    <w:rsid w:val="004C3AE8"/>
    <w:rsid w:val="004C4764"/>
    <w:rsid w:val="004D64A0"/>
    <w:rsid w:val="004E0CB4"/>
    <w:rsid w:val="004E2F26"/>
    <w:rsid w:val="004E354C"/>
    <w:rsid w:val="004E65DE"/>
    <w:rsid w:val="004F6D71"/>
    <w:rsid w:val="00501810"/>
    <w:rsid w:val="0050332C"/>
    <w:rsid w:val="00505DF5"/>
    <w:rsid w:val="00520B93"/>
    <w:rsid w:val="00522E7E"/>
    <w:rsid w:val="0052584F"/>
    <w:rsid w:val="00533C2B"/>
    <w:rsid w:val="005352BF"/>
    <w:rsid w:val="00553E83"/>
    <w:rsid w:val="00574258"/>
    <w:rsid w:val="005755A0"/>
    <w:rsid w:val="0058324F"/>
    <w:rsid w:val="005870C6"/>
    <w:rsid w:val="00587FC8"/>
    <w:rsid w:val="00594433"/>
    <w:rsid w:val="00594B38"/>
    <w:rsid w:val="005A3725"/>
    <w:rsid w:val="005B1E52"/>
    <w:rsid w:val="005B2564"/>
    <w:rsid w:val="005C22F1"/>
    <w:rsid w:val="005C6AAB"/>
    <w:rsid w:val="005C7B0B"/>
    <w:rsid w:val="005D30E8"/>
    <w:rsid w:val="005D4AB4"/>
    <w:rsid w:val="005D6343"/>
    <w:rsid w:val="005D734A"/>
    <w:rsid w:val="005D7DE2"/>
    <w:rsid w:val="005E3D9C"/>
    <w:rsid w:val="005E6E0F"/>
    <w:rsid w:val="005F1429"/>
    <w:rsid w:val="00605245"/>
    <w:rsid w:val="00615648"/>
    <w:rsid w:val="00624194"/>
    <w:rsid w:val="00625CB0"/>
    <w:rsid w:val="006311D1"/>
    <w:rsid w:val="00632C8F"/>
    <w:rsid w:val="00651659"/>
    <w:rsid w:val="00660346"/>
    <w:rsid w:val="00661531"/>
    <w:rsid w:val="00661A9B"/>
    <w:rsid w:val="0066560E"/>
    <w:rsid w:val="006675A3"/>
    <w:rsid w:val="00672C06"/>
    <w:rsid w:val="00686AFB"/>
    <w:rsid w:val="00691256"/>
    <w:rsid w:val="00692A98"/>
    <w:rsid w:val="00693810"/>
    <w:rsid w:val="00693FB6"/>
    <w:rsid w:val="00695054"/>
    <w:rsid w:val="006957D5"/>
    <w:rsid w:val="00696C2A"/>
    <w:rsid w:val="00696D18"/>
    <w:rsid w:val="006A0A20"/>
    <w:rsid w:val="006A7172"/>
    <w:rsid w:val="006B592E"/>
    <w:rsid w:val="006B7D20"/>
    <w:rsid w:val="006C0502"/>
    <w:rsid w:val="006C35B8"/>
    <w:rsid w:val="006C3E05"/>
    <w:rsid w:val="006C76FD"/>
    <w:rsid w:val="006D2325"/>
    <w:rsid w:val="006D4491"/>
    <w:rsid w:val="006D59C9"/>
    <w:rsid w:val="006E1C80"/>
    <w:rsid w:val="006E1FFE"/>
    <w:rsid w:val="006E7980"/>
    <w:rsid w:val="006F18DA"/>
    <w:rsid w:val="006F2D46"/>
    <w:rsid w:val="006F668B"/>
    <w:rsid w:val="006F737C"/>
    <w:rsid w:val="006F7D92"/>
    <w:rsid w:val="007038D0"/>
    <w:rsid w:val="0070575A"/>
    <w:rsid w:val="00711451"/>
    <w:rsid w:val="00712EE8"/>
    <w:rsid w:val="00715181"/>
    <w:rsid w:val="00723E31"/>
    <w:rsid w:val="00727FE5"/>
    <w:rsid w:val="007326AE"/>
    <w:rsid w:val="0073381D"/>
    <w:rsid w:val="007358B1"/>
    <w:rsid w:val="00745F21"/>
    <w:rsid w:val="00753464"/>
    <w:rsid w:val="0075478B"/>
    <w:rsid w:val="007569D9"/>
    <w:rsid w:val="00757087"/>
    <w:rsid w:val="0076035E"/>
    <w:rsid w:val="00767D73"/>
    <w:rsid w:val="00767ED2"/>
    <w:rsid w:val="00785289"/>
    <w:rsid w:val="0078718D"/>
    <w:rsid w:val="00796605"/>
    <w:rsid w:val="007A3186"/>
    <w:rsid w:val="007A5918"/>
    <w:rsid w:val="007B3F7F"/>
    <w:rsid w:val="007B4112"/>
    <w:rsid w:val="007B51DB"/>
    <w:rsid w:val="007B693A"/>
    <w:rsid w:val="007C2334"/>
    <w:rsid w:val="007C6F26"/>
    <w:rsid w:val="007C7121"/>
    <w:rsid w:val="007D22DC"/>
    <w:rsid w:val="007D68F1"/>
    <w:rsid w:val="007E1088"/>
    <w:rsid w:val="007E6C02"/>
    <w:rsid w:val="007F0331"/>
    <w:rsid w:val="007F1C81"/>
    <w:rsid w:val="007F6770"/>
    <w:rsid w:val="007F698D"/>
    <w:rsid w:val="007F72CB"/>
    <w:rsid w:val="008044F4"/>
    <w:rsid w:val="0080470B"/>
    <w:rsid w:val="00806AEB"/>
    <w:rsid w:val="00813564"/>
    <w:rsid w:val="008161FE"/>
    <w:rsid w:val="00817634"/>
    <w:rsid w:val="00822CDD"/>
    <w:rsid w:val="00823116"/>
    <w:rsid w:val="00823B4D"/>
    <w:rsid w:val="00823E20"/>
    <w:rsid w:val="00826BEF"/>
    <w:rsid w:val="008325AA"/>
    <w:rsid w:val="0083619A"/>
    <w:rsid w:val="00841525"/>
    <w:rsid w:val="00842FCD"/>
    <w:rsid w:val="0084365C"/>
    <w:rsid w:val="00845AFD"/>
    <w:rsid w:val="008476E6"/>
    <w:rsid w:val="00847DE7"/>
    <w:rsid w:val="008537BA"/>
    <w:rsid w:val="008545EA"/>
    <w:rsid w:val="00854BB5"/>
    <w:rsid w:val="008570AE"/>
    <w:rsid w:val="00872825"/>
    <w:rsid w:val="00877F04"/>
    <w:rsid w:val="00880B49"/>
    <w:rsid w:val="0088136D"/>
    <w:rsid w:val="00897AD5"/>
    <w:rsid w:val="00897E3A"/>
    <w:rsid w:val="008A0436"/>
    <w:rsid w:val="008A1745"/>
    <w:rsid w:val="008A222F"/>
    <w:rsid w:val="008B338E"/>
    <w:rsid w:val="008B5189"/>
    <w:rsid w:val="008B692F"/>
    <w:rsid w:val="008C0792"/>
    <w:rsid w:val="008C2E31"/>
    <w:rsid w:val="008C6F0A"/>
    <w:rsid w:val="008D0624"/>
    <w:rsid w:val="008D1E96"/>
    <w:rsid w:val="008D3E4F"/>
    <w:rsid w:val="008D422F"/>
    <w:rsid w:val="008D529D"/>
    <w:rsid w:val="008E06C3"/>
    <w:rsid w:val="008E07C8"/>
    <w:rsid w:val="008E5CBB"/>
    <w:rsid w:val="008E5EC2"/>
    <w:rsid w:val="008F3224"/>
    <w:rsid w:val="008F687B"/>
    <w:rsid w:val="008F7062"/>
    <w:rsid w:val="008F725D"/>
    <w:rsid w:val="00912E61"/>
    <w:rsid w:val="00913A93"/>
    <w:rsid w:val="009156D3"/>
    <w:rsid w:val="0091639D"/>
    <w:rsid w:val="00933117"/>
    <w:rsid w:val="009364A8"/>
    <w:rsid w:val="00940B5D"/>
    <w:rsid w:val="00942EC5"/>
    <w:rsid w:val="00954467"/>
    <w:rsid w:val="00954DB0"/>
    <w:rsid w:val="00956D52"/>
    <w:rsid w:val="00957455"/>
    <w:rsid w:val="009641BA"/>
    <w:rsid w:val="0097580E"/>
    <w:rsid w:val="00976AD0"/>
    <w:rsid w:val="00985603"/>
    <w:rsid w:val="00986783"/>
    <w:rsid w:val="00995467"/>
    <w:rsid w:val="009966DF"/>
    <w:rsid w:val="009A19D6"/>
    <w:rsid w:val="009A3018"/>
    <w:rsid w:val="009A54A1"/>
    <w:rsid w:val="009B2B68"/>
    <w:rsid w:val="009C0413"/>
    <w:rsid w:val="009D0DF7"/>
    <w:rsid w:val="009D33B9"/>
    <w:rsid w:val="009D6CBC"/>
    <w:rsid w:val="00A21207"/>
    <w:rsid w:val="00A2464A"/>
    <w:rsid w:val="00A2494C"/>
    <w:rsid w:val="00A352EF"/>
    <w:rsid w:val="00A35E3C"/>
    <w:rsid w:val="00A367D1"/>
    <w:rsid w:val="00A4753D"/>
    <w:rsid w:val="00A52622"/>
    <w:rsid w:val="00A61173"/>
    <w:rsid w:val="00A61686"/>
    <w:rsid w:val="00A61D96"/>
    <w:rsid w:val="00A66388"/>
    <w:rsid w:val="00A82F87"/>
    <w:rsid w:val="00A858E0"/>
    <w:rsid w:val="00A9003D"/>
    <w:rsid w:val="00A90C49"/>
    <w:rsid w:val="00A9148B"/>
    <w:rsid w:val="00A9156E"/>
    <w:rsid w:val="00A926D7"/>
    <w:rsid w:val="00AB0A61"/>
    <w:rsid w:val="00AB4006"/>
    <w:rsid w:val="00AB4ED0"/>
    <w:rsid w:val="00AC0497"/>
    <w:rsid w:val="00AC0E9B"/>
    <w:rsid w:val="00AC0FBC"/>
    <w:rsid w:val="00AC24C6"/>
    <w:rsid w:val="00AD0021"/>
    <w:rsid w:val="00AD51AC"/>
    <w:rsid w:val="00AD726D"/>
    <w:rsid w:val="00AE3746"/>
    <w:rsid w:val="00AE38C8"/>
    <w:rsid w:val="00AF5BDD"/>
    <w:rsid w:val="00B019AC"/>
    <w:rsid w:val="00B02E21"/>
    <w:rsid w:val="00B1103D"/>
    <w:rsid w:val="00B127CF"/>
    <w:rsid w:val="00B16EEB"/>
    <w:rsid w:val="00B23E09"/>
    <w:rsid w:val="00B2532F"/>
    <w:rsid w:val="00B26D8C"/>
    <w:rsid w:val="00B313AE"/>
    <w:rsid w:val="00B318BE"/>
    <w:rsid w:val="00B345A9"/>
    <w:rsid w:val="00B35FC9"/>
    <w:rsid w:val="00B4198E"/>
    <w:rsid w:val="00B4407E"/>
    <w:rsid w:val="00B5278F"/>
    <w:rsid w:val="00B532CA"/>
    <w:rsid w:val="00B555F0"/>
    <w:rsid w:val="00B563AA"/>
    <w:rsid w:val="00B605BB"/>
    <w:rsid w:val="00B60947"/>
    <w:rsid w:val="00B651AE"/>
    <w:rsid w:val="00B6544E"/>
    <w:rsid w:val="00B656AF"/>
    <w:rsid w:val="00B7711E"/>
    <w:rsid w:val="00B84CD8"/>
    <w:rsid w:val="00B93B9F"/>
    <w:rsid w:val="00B97DF4"/>
    <w:rsid w:val="00BA2CF0"/>
    <w:rsid w:val="00BB212E"/>
    <w:rsid w:val="00BB6B55"/>
    <w:rsid w:val="00BB6FB9"/>
    <w:rsid w:val="00BC2149"/>
    <w:rsid w:val="00BE077D"/>
    <w:rsid w:val="00BE1E92"/>
    <w:rsid w:val="00BE35B8"/>
    <w:rsid w:val="00BE6B6F"/>
    <w:rsid w:val="00BE784C"/>
    <w:rsid w:val="00BF25CB"/>
    <w:rsid w:val="00BF6C6C"/>
    <w:rsid w:val="00C0153B"/>
    <w:rsid w:val="00C01C53"/>
    <w:rsid w:val="00C02D03"/>
    <w:rsid w:val="00C02F3A"/>
    <w:rsid w:val="00C03457"/>
    <w:rsid w:val="00C03593"/>
    <w:rsid w:val="00C122D3"/>
    <w:rsid w:val="00C12B10"/>
    <w:rsid w:val="00C136C4"/>
    <w:rsid w:val="00C159B8"/>
    <w:rsid w:val="00C16B99"/>
    <w:rsid w:val="00C16EBB"/>
    <w:rsid w:val="00C2762D"/>
    <w:rsid w:val="00C324F6"/>
    <w:rsid w:val="00C330CB"/>
    <w:rsid w:val="00C37C2E"/>
    <w:rsid w:val="00C40696"/>
    <w:rsid w:val="00C43363"/>
    <w:rsid w:val="00C50B92"/>
    <w:rsid w:val="00C55DED"/>
    <w:rsid w:val="00C76E26"/>
    <w:rsid w:val="00C80FB2"/>
    <w:rsid w:val="00C9139E"/>
    <w:rsid w:val="00C9406F"/>
    <w:rsid w:val="00C95116"/>
    <w:rsid w:val="00C9780C"/>
    <w:rsid w:val="00CA5176"/>
    <w:rsid w:val="00CB0BD7"/>
    <w:rsid w:val="00CB3658"/>
    <w:rsid w:val="00CB463B"/>
    <w:rsid w:val="00CC065C"/>
    <w:rsid w:val="00CC6663"/>
    <w:rsid w:val="00CC7404"/>
    <w:rsid w:val="00CD1A97"/>
    <w:rsid w:val="00CD23D6"/>
    <w:rsid w:val="00CD38A6"/>
    <w:rsid w:val="00CD51CA"/>
    <w:rsid w:val="00CD5EA7"/>
    <w:rsid w:val="00CD6796"/>
    <w:rsid w:val="00CD7F80"/>
    <w:rsid w:val="00CE3A92"/>
    <w:rsid w:val="00CE45BA"/>
    <w:rsid w:val="00CE4674"/>
    <w:rsid w:val="00CE746A"/>
    <w:rsid w:val="00CE7804"/>
    <w:rsid w:val="00CF3BEB"/>
    <w:rsid w:val="00CF5331"/>
    <w:rsid w:val="00CF5C89"/>
    <w:rsid w:val="00D02CFE"/>
    <w:rsid w:val="00D02D34"/>
    <w:rsid w:val="00D03E4A"/>
    <w:rsid w:val="00D03FB5"/>
    <w:rsid w:val="00D0552C"/>
    <w:rsid w:val="00D20356"/>
    <w:rsid w:val="00D231BA"/>
    <w:rsid w:val="00D2630C"/>
    <w:rsid w:val="00D271D8"/>
    <w:rsid w:val="00D31590"/>
    <w:rsid w:val="00D328CB"/>
    <w:rsid w:val="00D37493"/>
    <w:rsid w:val="00D55202"/>
    <w:rsid w:val="00D55BE6"/>
    <w:rsid w:val="00D5657F"/>
    <w:rsid w:val="00D64DB7"/>
    <w:rsid w:val="00D67158"/>
    <w:rsid w:val="00D7299F"/>
    <w:rsid w:val="00D779A0"/>
    <w:rsid w:val="00DA473D"/>
    <w:rsid w:val="00DB46E1"/>
    <w:rsid w:val="00DB6611"/>
    <w:rsid w:val="00DB6750"/>
    <w:rsid w:val="00DC06FA"/>
    <w:rsid w:val="00DC2911"/>
    <w:rsid w:val="00DC319E"/>
    <w:rsid w:val="00DC6208"/>
    <w:rsid w:val="00DE268B"/>
    <w:rsid w:val="00DE3EBD"/>
    <w:rsid w:val="00DE67C4"/>
    <w:rsid w:val="00DF3DA5"/>
    <w:rsid w:val="00DF7375"/>
    <w:rsid w:val="00E03C51"/>
    <w:rsid w:val="00E03CC0"/>
    <w:rsid w:val="00E05E8D"/>
    <w:rsid w:val="00E13D9D"/>
    <w:rsid w:val="00E24A02"/>
    <w:rsid w:val="00E3419E"/>
    <w:rsid w:val="00E40E16"/>
    <w:rsid w:val="00E42F6A"/>
    <w:rsid w:val="00E44088"/>
    <w:rsid w:val="00E503D3"/>
    <w:rsid w:val="00E52149"/>
    <w:rsid w:val="00E57012"/>
    <w:rsid w:val="00E61CD8"/>
    <w:rsid w:val="00E638CE"/>
    <w:rsid w:val="00E66859"/>
    <w:rsid w:val="00E70DB4"/>
    <w:rsid w:val="00E742C9"/>
    <w:rsid w:val="00E802AE"/>
    <w:rsid w:val="00E80DE5"/>
    <w:rsid w:val="00E874CA"/>
    <w:rsid w:val="00EA6EE9"/>
    <w:rsid w:val="00EA716E"/>
    <w:rsid w:val="00EA73F1"/>
    <w:rsid w:val="00EB06CE"/>
    <w:rsid w:val="00EB1F8B"/>
    <w:rsid w:val="00EB20D4"/>
    <w:rsid w:val="00EB749C"/>
    <w:rsid w:val="00EC1E5F"/>
    <w:rsid w:val="00EC3145"/>
    <w:rsid w:val="00EC47CC"/>
    <w:rsid w:val="00EC4824"/>
    <w:rsid w:val="00EC4C47"/>
    <w:rsid w:val="00EC4CFD"/>
    <w:rsid w:val="00ED130E"/>
    <w:rsid w:val="00ED7552"/>
    <w:rsid w:val="00EE0236"/>
    <w:rsid w:val="00EE1E3C"/>
    <w:rsid w:val="00EE782D"/>
    <w:rsid w:val="00EE7C2A"/>
    <w:rsid w:val="00EE7CB1"/>
    <w:rsid w:val="00EF0932"/>
    <w:rsid w:val="00F074D7"/>
    <w:rsid w:val="00F12077"/>
    <w:rsid w:val="00F14023"/>
    <w:rsid w:val="00F159F1"/>
    <w:rsid w:val="00F160BA"/>
    <w:rsid w:val="00F200E5"/>
    <w:rsid w:val="00F214CD"/>
    <w:rsid w:val="00F220BD"/>
    <w:rsid w:val="00F31FBA"/>
    <w:rsid w:val="00F337C1"/>
    <w:rsid w:val="00F35E02"/>
    <w:rsid w:val="00F361A4"/>
    <w:rsid w:val="00F4023D"/>
    <w:rsid w:val="00F44E62"/>
    <w:rsid w:val="00F5170C"/>
    <w:rsid w:val="00F63387"/>
    <w:rsid w:val="00F705DA"/>
    <w:rsid w:val="00F70692"/>
    <w:rsid w:val="00F76FA7"/>
    <w:rsid w:val="00F801FA"/>
    <w:rsid w:val="00F86BA6"/>
    <w:rsid w:val="00F97532"/>
    <w:rsid w:val="00FA0E70"/>
    <w:rsid w:val="00FA2B09"/>
    <w:rsid w:val="00FA2DB5"/>
    <w:rsid w:val="00FA2ECD"/>
    <w:rsid w:val="00FA2F41"/>
    <w:rsid w:val="00FA6283"/>
    <w:rsid w:val="00FB17E8"/>
    <w:rsid w:val="00FB4343"/>
    <w:rsid w:val="00FB5247"/>
    <w:rsid w:val="00FB794B"/>
    <w:rsid w:val="00FC00F3"/>
    <w:rsid w:val="00FD295E"/>
    <w:rsid w:val="00FD2B20"/>
    <w:rsid w:val="00FD6189"/>
    <w:rsid w:val="00FD7C1A"/>
    <w:rsid w:val="00FE10BF"/>
    <w:rsid w:val="00FF0626"/>
    <w:rsid w:val="00FF1216"/>
    <w:rsid w:val="00FF3CB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916E121"/>
  <w15:docId w15:val="{DE2D8752-9444-422A-82A8-E46676DB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76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76FA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D3109"/>
    <w:pPr>
      <w:ind w:left="720"/>
      <w:contextualSpacing/>
    </w:pPr>
  </w:style>
  <w:style w:type="paragraph" w:customStyle="1" w:styleId="Inleiding">
    <w:name w:val="Inleiding"/>
    <w:basedOn w:val="Standaard"/>
    <w:rsid w:val="00E24A02"/>
    <w:pPr>
      <w:spacing w:after="160" w:line="240" w:lineRule="exact"/>
    </w:pPr>
    <w:rPr>
      <w:rFonts w:ascii="Arial Narrow" w:hAnsi="Arial Narrow"/>
      <w:sz w:val="22"/>
      <w:lang w:eastAsia="nl-NL"/>
    </w:rPr>
  </w:style>
  <w:style w:type="paragraph" w:styleId="Geenafstand">
    <w:name w:val="No Spacing"/>
    <w:link w:val="GeenafstandChar"/>
    <w:uiPriority w:val="1"/>
    <w:qFormat/>
    <w:rsid w:val="00367CC9"/>
    <w:pPr>
      <w:spacing w:after="0" w:line="240" w:lineRule="auto"/>
    </w:pPr>
    <w:rPr>
      <w:rFonts w:eastAsiaTheme="minorEastAsia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67CC9"/>
    <w:rPr>
      <w:rFonts w:eastAsiaTheme="minorEastAsia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7C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7CC9"/>
    <w:rPr>
      <w:rFonts w:ascii="Tahoma" w:eastAsia="Times New Roman" w:hAnsi="Tahoma" w:cs="Tahoma"/>
      <w:sz w:val="16"/>
      <w:szCs w:val="16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4E0C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0CB4"/>
    <w:rPr>
      <w:rFonts w:ascii="Times New Roman" w:eastAsia="Times New Roman" w:hAnsi="Times New Roman" w:cs="Times New Roman"/>
      <w:sz w:val="24"/>
      <w:szCs w:val="20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4E0C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0CB4"/>
    <w:rPr>
      <w:rFonts w:ascii="Times New Roman" w:eastAsia="Times New Roman" w:hAnsi="Times New Roman" w:cs="Times New Roman"/>
      <w:sz w:val="24"/>
      <w:szCs w:val="20"/>
      <w:lang w:eastAsia="nl-BE"/>
    </w:rPr>
  </w:style>
  <w:style w:type="paragraph" w:customStyle="1" w:styleId="Default">
    <w:name w:val="Default"/>
    <w:rsid w:val="00BC21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39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rsid w:val="004172FB"/>
    <w:pPr>
      <w:spacing w:before="100" w:beforeAutospacing="1" w:after="100" w:afterAutospacing="1"/>
    </w:pPr>
    <w:rPr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482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46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464A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464A"/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46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464A"/>
    <w:rPr>
      <w:rFonts w:ascii="Times New Roman" w:eastAsia="Times New Roman" w:hAnsi="Times New Roman" w:cs="Times New Roman"/>
      <w:b/>
      <w:bCs/>
      <w:sz w:val="20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35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3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0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484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3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37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53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07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7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relie.bruyninckx@ocmw.holsbeek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s.frans@ocmw.holsbeek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cmw.holsbeek.be/oholsbeek/Klacht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44AE-FB2A-4A8D-9311-7571A7E2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dienst warme maaltijden</vt:lpstr>
    </vt:vector>
  </TitlesOfParts>
  <Company>Naam tuur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dienst warme maaltijden</dc:title>
  <dc:creator>Ocmw Holsbeek</dc:creator>
  <cp:lastModifiedBy>Ria Verstraelen</cp:lastModifiedBy>
  <cp:revision>6</cp:revision>
  <cp:lastPrinted>2021-08-25T11:06:00Z</cp:lastPrinted>
  <dcterms:created xsi:type="dcterms:W3CDTF">2021-10-11T06:09:00Z</dcterms:created>
  <dcterms:modified xsi:type="dcterms:W3CDTF">2021-10-11T06:12:00Z</dcterms:modified>
</cp:coreProperties>
</file>