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F6F" w:rsidRPr="00C31EA8" w:rsidRDefault="00085F6F" w:rsidP="00085F6F">
      <w:pPr>
        <w:pStyle w:val="Kop1"/>
        <w:jc w:val="both"/>
        <w:rPr>
          <w:rFonts w:ascii="Arial" w:hAnsi="Arial" w:cs="Arial"/>
          <w:b w:val="0"/>
        </w:rPr>
      </w:pPr>
      <w:r w:rsidRPr="00C31EA8">
        <w:rPr>
          <w:rFonts w:ascii="Arial" w:hAnsi="Arial" w:cs="Arial"/>
        </w:rPr>
        <w:t>OCMW</w:t>
      </w:r>
      <w:r w:rsidR="00FF48B5">
        <w:rPr>
          <w:rFonts w:ascii="Arial" w:hAnsi="Arial" w:cs="Arial"/>
        </w:rPr>
        <w:t xml:space="preserve"> </w:t>
      </w:r>
      <w:r w:rsidRPr="00C31EA8">
        <w:rPr>
          <w:rFonts w:ascii="Arial" w:hAnsi="Arial" w:cs="Arial"/>
        </w:rPr>
        <w:t>-</w:t>
      </w:r>
      <w:r w:rsidR="00FF48B5">
        <w:rPr>
          <w:rFonts w:ascii="Arial" w:hAnsi="Arial" w:cs="Arial"/>
        </w:rPr>
        <w:t xml:space="preserve"> </w:t>
      </w:r>
      <w:r w:rsidRPr="00C31EA8">
        <w:rPr>
          <w:rFonts w:ascii="Arial" w:hAnsi="Arial" w:cs="Arial"/>
        </w:rPr>
        <w:t>HOLSBEEK</w:t>
      </w:r>
      <w:r w:rsidRPr="00C31EA8">
        <w:rPr>
          <w:rFonts w:ascii="Arial" w:hAnsi="Arial" w:cs="Arial"/>
          <w:b w:val="0"/>
        </w:rPr>
        <w:tab/>
      </w:r>
      <w:r w:rsidRPr="00C31EA8">
        <w:rPr>
          <w:rFonts w:ascii="Arial" w:hAnsi="Arial" w:cs="Arial"/>
          <w:b w:val="0"/>
        </w:rPr>
        <w:tab/>
      </w:r>
      <w:r w:rsidRPr="00C31EA8">
        <w:rPr>
          <w:rFonts w:ascii="Arial" w:hAnsi="Arial" w:cs="Arial"/>
          <w:b w:val="0"/>
        </w:rPr>
        <w:tab/>
      </w:r>
      <w:r w:rsidRPr="00C31EA8">
        <w:rPr>
          <w:rFonts w:ascii="Arial" w:hAnsi="Arial" w:cs="Arial"/>
          <w:b w:val="0"/>
        </w:rPr>
        <w:tab/>
      </w:r>
      <w:r w:rsidRPr="00C31EA8">
        <w:rPr>
          <w:rFonts w:ascii="Arial" w:hAnsi="Arial" w:cs="Arial"/>
          <w:b w:val="0"/>
        </w:rPr>
        <w:tab/>
        <w:t xml:space="preserve">       </w:t>
      </w:r>
      <w:proofErr w:type="spellStart"/>
      <w:r w:rsidRPr="00C31EA8">
        <w:rPr>
          <w:rFonts w:ascii="Arial" w:hAnsi="Arial" w:cs="Arial"/>
          <w:b w:val="0"/>
        </w:rPr>
        <w:t>Holsbeek</w:t>
      </w:r>
      <w:proofErr w:type="spellEnd"/>
      <w:r w:rsidRPr="00C31EA8">
        <w:rPr>
          <w:rFonts w:ascii="Arial" w:hAnsi="Arial" w:cs="Arial"/>
          <w:b w:val="0"/>
        </w:rPr>
        <w:t xml:space="preserve">, </w:t>
      </w:r>
      <w:r w:rsidR="00EB602C" w:rsidRPr="00C31EA8">
        <w:rPr>
          <w:rFonts w:ascii="Arial" w:hAnsi="Arial" w:cs="Arial"/>
          <w:b w:val="0"/>
        </w:rPr>
        <w:fldChar w:fldCharType="begin"/>
      </w:r>
      <w:r w:rsidRPr="00C31EA8">
        <w:rPr>
          <w:rFonts w:ascii="Arial" w:hAnsi="Arial" w:cs="Arial"/>
          <w:b w:val="0"/>
        </w:rPr>
        <w:instrText xml:space="preserve"> TIME \@ "d MMMM yyyy" </w:instrText>
      </w:r>
      <w:r w:rsidR="00EB602C" w:rsidRPr="00C31EA8">
        <w:rPr>
          <w:rFonts w:ascii="Arial" w:hAnsi="Arial" w:cs="Arial"/>
          <w:b w:val="0"/>
        </w:rPr>
        <w:fldChar w:fldCharType="separate"/>
      </w:r>
      <w:r w:rsidR="00FE3827">
        <w:rPr>
          <w:rFonts w:ascii="Arial" w:hAnsi="Arial" w:cs="Arial"/>
          <w:b w:val="0"/>
          <w:noProof/>
        </w:rPr>
        <w:t>7 februari 2019</w:t>
      </w:r>
      <w:r w:rsidR="00EB602C" w:rsidRPr="00C31EA8">
        <w:rPr>
          <w:rFonts w:ascii="Arial" w:hAnsi="Arial" w:cs="Arial"/>
          <w:b w:val="0"/>
        </w:rPr>
        <w:fldChar w:fldCharType="end"/>
      </w:r>
    </w:p>
    <w:p w:rsidR="00085F6F" w:rsidRPr="00C31EA8" w:rsidRDefault="00085F6F" w:rsidP="00085F6F">
      <w:pPr>
        <w:jc w:val="both"/>
        <w:rPr>
          <w:rFonts w:ascii="Arial" w:hAnsi="Arial" w:cs="Arial"/>
        </w:rPr>
      </w:pPr>
      <w:r w:rsidRPr="00C31EA8">
        <w:rPr>
          <w:rFonts w:ascii="Arial" w:hAnsi="Arial" w:cs="Arial"/>
        </w:rPr>
        <w:t>Dreef 1</w:t>
      </w:r>
    </w:p>
    <w:p w:rsidR="00085F6F" w:rsidRPr="00C31EA8" w:rsidRDefault="00085F6F" w:rsidP="00085F6F">
      <w:pPr>
        <w:jc w:val="both"/>
        <w:rPr>
          <w:rFonts w:ascii="Arial" w:hAnsi="Arial" w:cs="Arial"/>
        </w:rPr>
      </w:pPr>
      <w:r w:rsidRPr="00C31EA8">
        <w:rPr>
          <w:rFonts w:ascii="Arial" w:hAnsi="Arial" w:cs="Arial"/>
        </w:rPr>
        <w:t>3220 Holsbeek</w:t>
      </w:r>
      <w:r w:rsidRPr="00C31EA8">
        <w:rPr>
          <w:rFonts w:ascii="Arial" w:hAnsi="Arial" w:cs="Arial"/>
        </w:rPr>
        <w:tab/>
      </w:r>
      <w:r w:rsidRPr="00C31EA8">
        <w:rPr>
          <w:rFonts w:ascii="Arial" w:hAnsi="Arial" w:cs="Arial"/>
        </w:rPr>
        <w:tab/>
      </w:r>
      <w:r w:rsidRPr="00C31EA8">
        <w:rPr>
          <w:rFonts w:ascii="Arial" w:hAnsi="Arial" w:cs="Arial"/>
        </w:rPr>
        <w:tab/>
      </w:r>
      <w:r w:rsidRPr="00C31EA8">
        <w:rPr>
          <w:rFonts w:ascii="Arial" w:hAnsi="Arial" w:cs="Arial"/>
        </w:rPr>
        <w:tab/>
      </w:r>
      <w:r w:rsidRPr="00C31EA8">
        <w:rPr>
          <w:rFonts w:ascii="Arial" w:hAnsi="Arial" w:cs="Arial"/>
        </w:rPr>
        <w:tab/>
      </w:r>
      <w:r w:rsidRPr="00C31EA8">
        <w:rPr>
          <w:rFonts w:ascii="Arial" w:hAnsi="Arial" w:cs="Arial"/>
        </w:rPr>
        <w:tab/>
      </w:r>
    </w:p>
    <w:p w:rsidR="00085F6F" w:rsidRPr="00C31EA8" w:rsidRDefault="00085F6F" w:rsidP="00085F6F">
      <w:pPr>
        <w:jc w:val="both"/>
        <w:rPr>
          <w:rFonts w:ascii="Arial" w:hAnsi="Arial" w:cs="Arial"/>
        </w:rPr>
      </w:pPr>
    </w:p>
    <w:p w:rsidR="007D79EB" w:rsidRPr="00C31EA8" w:rsidRDefault="007D79EB" w:rsidP="00085F6F">
      <w:pPr>
        <w:jc w:val="both"/>
        <w:rPr>
          <w:rFonts w:ascii="Arial" w:hAnsi="Arial" w:cs="Arial"/>
        </w:rPr>
      </w:pPr>
    </w:p>
    <w:p w:rsidR="00085F6F" w:rsidRPr="00C31EA8" w:rsidRDefault="00085F6F" w:rsidP="00085F6F">
      <w:pPr>
        <w:jc w:val="both"/>
        <w:rPr>
          <w:rFonts w:ascii="Arial" w:hAnsi="Arial" w:cs="Arial"/>
        </w:rPr>
      </w:pPr>
    </w:p>
    <w:p w:rsidR="0013641C" w:rsidRPr="008E7E70" w:rsidRDefault="00085F6F" w:rsidP="00B173CE">
      <w:pPr>
        <w:jc w:val="both"/>
        <w:rPr>
          <w:rFonts w:ascii="Arial" w:hAnsi="Arial" w:cs="Arial"/>
        </w:rPr>
      </w:pPr>
      <w:r w:rsidRPr="00C31EA8">
        <w:rPr>
          <w:rFonts w:ascii="Arial" w:hAnsi="Arial" w:cs="Arial"/>
          <w:u w:val="single"/>
        </w:rPr>
        <w:t>Betreft</w:t>
      </w:r>
      <w:r w:rsidR="00C31EA8">
        <w:rPr>
          <w:rFonts w:ascii="Arial" w:hAnsi="Arial" w:cs="Arial"/>
          <w:u w:val="single"/>
        </w:rPr>
        <w:t xml:space="preserve"> </w:t>
      </w:r>
      <w:r w:rsidR="008E7E70">
        <w:rPr>
          <w:rFonts w:ascii="Arial" w:hAnsi="Arial" w:cs="Arial"/>
        </w:rPr>
        <w:t>:</w:t>
      </w:r>
      <w:r w:rsidR="00FF48B5">
        <w:rPr>
          <w:rFonts w:ascii="Arial" w:hAnsi="Arial" w:cs="Arial"/>
        </w:rPr>
        <w:t xml:space="preserve"> </w:t>
      </w:r>
      <w:r w:rsidR="008E7E70">
        <w:rPr>
          <w:rFonts w:ascii="Arial" w:hAnsi="Arial" w:cs="Arial"/>
        </w:rPr>
        <w:t>Aanpassing wekelijks leef</w:t>
      </w:r>
      <w:r w:rsidR="00FF48B5">
        <w:rPr>
          <w:rFonts w:ascii="Arial" w:hAnsi="Arial" w:cs="Arial"/>
        </w:rPr>
        <w:t xml:space="preserve"> </w:t>
      </w:r>
      <w:r w:rsidR="00BA76A0">
        <w:rPr>
          <w:rFonts w:ascii="Arial" w:hAnsi="Arial" w:cs="Arial"/>
        </w:rPr>
        <w:t>-</w:t>
      </w:r>
      <w:r w:rsidR="008E7E70">
        <w:rPr>
          <w:rFonts w:ascii="Arial" w:hAnsi="Arial" w:cs="Arial"/>
        </w:rPr>
        <w:t>en zakgeld</w:t>
      </w:r>
      <w:r w:rsidR="00FF48B5">
        <w:rPr>
          <w:rFonts w:ascii="Arial" w:hAnsi="Arial" w:cs="Arial"/>
        </w:rPr>
        <w:t xml:space="preserve"> LOI bewoners. </w:t>
      </w:r>
    </w:p>
    <w:p w:rsidR="00AB5248" w:rsidRPr="00C31EA8" w:rsidRDefault="00AB5248" w:rsidP="003B0656">
      <w:pPr>
        <w:jc w:val="both"/>
        <w:rPr>
          <w:rFonts w:ascii="Arial" w:hAnsi="Arial" w:cs="Arial"/>
        </w:rPr>
      </w:pPr>
    </w:p>
    <w:p w:rsidR="00C31EA8" w:rsidRDefault="003F2363" w:rsidP="003B0656">
      <w:pPr>
        <w:jc w:val="both"/>
        <w:rPr>
          <w:rFonts w:ascii="Arial" w:hAnsi="Arial" w:cs="Arial"/>
        </w:rPr>
      </w:pPr>
      <w:r w:rsidRPr="00C31EA8">
        <w:rPr>
          <w:rFonts w:ascii="Arial" w:hAnsi="Arial" w:cs="Arial"/>
        </w:rPr>
        <w:t xml:space="preserve">OCMW Holsbeek kreeg </w:t>
      </w:r>
      <w:r w:rsidR="008E7E70">
        <w:rPr>
          <w:rFonts w:ascii="Arial" w:hAnsi="Arial" w:cs="Arial"/>
        </w:rPr>
        <w:t xml:space="preserve">via Fedasil de geïndexeerde bedragen voor </w:t>
      </w:r>
      <w:r w:rsidR="007E6364">
        <w:rPr>
          <w:rFonts w:ascii="Arial" w:hAnsi="Arial" w:cs="Arial"/>
        </w:rPr>
        <w:t>201</w:t>
      </w:r>
      <w:r w:rsidR="00456616">
        <w:rPr>
          <w:rFonts w:ascii="Arial" w:hAnsi="Arial" w:cs="Arial"/>
        </w:rPr>
        <w:t>9</w:t>
      </w:r>
      <w:r w:rsidR="00FF48B5">
        <w:rPr>
          <w:rFonts w:ascii="Arial" w:hAnsi="Arial" w:cs="Arial"/>
        </w:rPr>
        <w:t xml:space="preserve"> in verband met</w:t>
      </w:r>
      <w:r w:rsidR="008E7E70">
        <w:rPr>
          <w:rFonts w:ascii="Arial" w:hAnsi="Arial" w:cs="Arial"/>
        </w:rPr>
        <w:t xml:space="preserve"> het wekelijks leef</w:t>
      </w:r>
      <w:r w:rsidR="00FF48B5">
        <w:rPr>
          <w:rFonts w:ascii="Arial" w:hAnsi="Arial" w:cs="Arial"/>
        </w:rPr>
        <w:t xml:space="preserve"> </w:t>
      </w:r>
      <w:r w:rsidR="008E7E70">
        <w:rPr>
          <w:rFonts w:ascii="Arial" w:hAnsi="Arial" w:cs="Arial"/>
        </w:rPr>
        <w:t>- en zakgeld voor de asielzoekers en de subsidiebedragen voor de Lokale Opvanginitiatieven. De huidige bedragen dienen dus aangepast te worden met ingang vanaf 01</w:t>
      </w:r>
      <w:r w:rsidR="00FF48B5">
        <w:rPr>
          <w:rFonts w:ascii="Arial" w:hAnsi="Arial" w:cs="Arial"/>
        </w:rPr>
        <w:t>.</w:t>
      </w:r>
      <w:r w:rsidR="008E7E70">
        <w:rPr>
          <w:rFonts w:ascii="Arial" w:hAnsi="Arial" w:cs="Arial"/>
        </w:rPr>
        <w:t>01</w:t>
      </w:r>
      <w:r w:rsidR="00FF48B5">
        <w:rPr>
          <w:rFonts w:ascii="Arial" w:hAnsi="Arial" w:cs="Arial"/>
        </w:rPr>
        <w:t>.</w:t>
      </w:r>
      <w:r w:rsidR="008E7E70">
        <w:rPr>
          <w:rFonts w:ascii="Arial" w:hAnsi="Arial" w:cs="Arial"/>
        </w:rPr>
        <w:t>201</w:t>
      </w:r>
      <w:r w:rsidR="00BA76A0">
        <w:rPr>
          <w:rFonts w:ascii="Arial" w:hAnsi="Arial" w:cs="Arial"/>
        </w:rPr>
        <w:t>9</w:t>
      </w:r>
      <w:r w:rsidR="008E7E70">
        <w:rPr>
          <w:rFonts w:ascii="Arial" w:hAnsi="Arial" w:cs="Arial"/>
        </w:rPr>
        <w:t xml:space="preserve">. </w:t>
      </w:r>
      <w:r w:rsidR="00FE3827">
        <w:rPr>
          <w:rFonts w:ascii="Arial" w:hAnsi="Arial" w:cs="Arial"/>
        </w:rPr>
        <w:t xml:space="preserve">Het bedrag van het leef- en zakgeld samen van 2018  ligt tussen de minima en maxima van 2019 en blijft dus hetzelfde, maar het leef- en zakgeld apart dient aangepast te worden.  </w:t>
      </w:r>
      <w:r w:rsidR="008E7E70">
        <w:rPr>
          <w:rFonts w:ascii="Arial" w:hAnsi="Arial" w:cs="Arial"/>
        </w:rPr>
        <w:t xml:space="preserve">De omzendbrief voor </w:t>
      </w:r>
      <w:r w:rsidR="00BA76A0">
        <w:rPr>
          <w:rFonts w:ascii="Arial" w:hAnsi="Arial" w:cs="Arial"/>
        </w:rPr>
        <w:t>2019</w:t>
      </w:r>
      <w:r w:rsidR="008E7E70">
        <w:rPr>
          <w:rFonts w:ascii="Arial" w:hAnsi="Arial" w:cs="Arial"/>
        </w:rPr>
        <w:t xml:space="preserve"> heeft het OCMW nog niet ontvangen.</w:t>
      </w:r>
    </w:p>
    <w:p w:rsidR="00EB71B4" w:rsidRDefault="00EB71B4" w:rsidP="003B0656">
      <w:pPr>
        <w:jc w:val="both"/>
        <w:rPr>
          <w:rFonts w:ascii="Arial" w:hAnsi="Arial" w:cs="Arial"/>
        </w:rPr>
      </w:pPr>
    </w:p>
    <w:p w:rsidR="0017470B" w:rsidRDefault="0017470B" w:rsidP="00D55980">
      <w:pPr>
        <w:rPr>
          <w:rFonts w:ascii="Arial" w:hAnsi="Arial" w:cs="Arial"/>
        </w:rPr>
      </w:pPr>
      <w:r w:rsidRPr="00C31EA8">
        <w:rPr>
          <w:rFonts w:ascii="Arial" w:hAnsi="Arial" w:cs="Arial"/>
        </w:rPr>
        <w:t xml:space="preserve">De bedragen </w:t>
      </w:r>
      <w:r w:rsidR="00A059D1" w:rsidRPr="00C31EA8">
        <w:rPr>
          <w:rFonts w:ascii="Arial" w:hAnsi="Arial" w:cs="Arial"/>
        </w:rPr>
        <w:t xml:space="preserve">per week </w:t>
      </w:r>
      <w:r w:rsidRPr="00C31EA8">
        <w:rPr>
          <w:rFonts w:ascii="Arial" w:hAnsi="Arial" w:cs="Arial"/>
        </w:rPr>
        <w:t>voor</w:t>
      </w:r>
      <w:r w:rsidR="00F5028C" w:rsidRPr="00C31EA8">
        <w:rPr>
          <w:rFonts w:ascii="Arial" w:hAnsi="Arial" w:cs="Arial"/>
        </w:rPr>
        <w:t xml:space="preserve">opgesteld door Fedasil voor </w:t>
      </w:r>
      <w:r w:rsidR="00BA76A0">
        <w:rPr>
          <w:rFonts w:ascii="Arial" w:hAnsi="Arial" w:cs="Arial"/>
        </w:rPr>
        <w:t>2019</w:t>
      </w:r>
      <w:r w:rsidRPr="00C31EA8">
        <w:rPr>
          <w:rFonts w:ascii="Arial" w:hAnsi="Arial" w:cs="Arial"/>
        </w:rPr>
        <w:t xml:space="preserve"> zijn de volgende</w:t>
      </w:r>
      <w:r w:rsidR="008E7E70">
        <w:rPr>
          <w:rFonts w:ascii="Arial" w:hAnsi="Arial" w:cs="Arial"/>
        </w:rPr>
        <w:t xml:space="preserve"> (zie bijlage)</w:t>
      </w:r>
      <w:r w:rsidRPr="00C31EA8">
        <w:rPr>
          <w:rFonts w:ascii="Arial" w:hAnsi="Arial" w:cs="Arial"/>
        </w:rPr>
        <w:t>:</w:t>
      </w:r>
    </w:p>
    <w:p w:rsidR="00C31EA8" w:rsidRPr="00C31EA8" w:rsidRDefault="00C31EA8" w:rsidP="00D55980">
      <w:pPr>
        <w:rPr>
          <w:rFonts w:ascii="Arial" w:hAnsi="Arial" w:cs="Arial"/>
        </w:rPr>
      </w:pPr>
    </w:p>
    <w:tbl>
      <w:tblPr>
        <w:tblpPr w:leftFromText="141" w:rightFromText="141" w:vertAnchor="text" w:horzAnchor="margin" w:tblpY="127"/>
        <w:tblW w:w="78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0" w:firstRow="1" w:lastRow="0" w:firstColumn="1" w:lastColumn="0" w:noHBand="0" w:noVBand="0"/>
      </w:tblPr>
      <w:tblGrid>
        <w:gridCol w:w="2338"/>
        <w:gridCol w:w="1843"/>
        <w:gridCol w:w="1843"/>
        <w:gridCol w:w="1843"/>
      </w:tblGrid>
      <w:tr w:rsidR="0017470B" w:rsidRPr="00C31EA8" w:rsidTr="00324CD5">
        <w:tc>
          <w:tcPr>
            <w:tcW w:w="2338" w:type="dxa"/>
            <w:shd w:val="solid" w:color="000080" w:fill="FFFFFF"/>
          </w:tcPr>
          <w:p w:rsidR="0017470B" w:rsidRPr="00C31EA8" w:rsidRDefault="0017470B" w:rsidP="0017470B">
            <w:pPr>
              <w:jc w:val="both"/>
              <w:rPr>
                <w:rFonts w:ascii="Arial" w:hAnsi="Arial" w:cs="Arial"/>
                <w:b/>
                <w:color w:val="FFFFFF"/>
              </w:rPr>
            </w:pPr>
            <w:r w:rsidRPr="00C31EA8">
              <w:rPr>
                <w:rFonts w:ascii="Arial" w:hAnsi="Arial" w:cs="Arial"/>
                <w:b/>
                <w:color w:val="FFFFFF"/>
              </w:rPr>
              <w:t>Categorie</w:t>
            </w:r>
          </w:p>
        </w:tc>
        <w:tc>
          <w:tcPr>
            <w:tcW w:w="1843" w:type="dxa"/>
            <w:shd w:val="solid" w:color="000080" w:fill="FFFFFF"/>
          </w:tcPr>
          <w:p w:rsidR="0017470B" w:rsidRPr="00C31EA8" w:rsidRDefault="0017470B" w:rsidP="0017470B">
            <w:pPr>
              <w:jc w:val="both"/>
              <w:rPr>
                <w:rFonts w:ascii="Arial" w:hAnsi="Arial" w:cs="Arial"/>
                <w:b/>
                <w:color w:val="FFFFFF"/>
              </w:rPr>
            </w:pPr>
            <w:r w:rsidRPr="00C31EA8">
              <w:rPr>
                <w:rFonts w:ascii="Arial" w:hAnsi="Arial" w:cs="Arial"/>
                <w:b/>
                <w:color w:val="FFFFFF"/>
              </w:rPr>
              <w:t>Minima Fedasil</w:t>
            </w:r>
          </w:p>
        </w:tc>
        <w:tc>
          <w:tcPr>
            <w:tcW w:w="1843" w:type="dxa"/>
            <w:shd w:val="solid" w:color="000080" w:fill="FFFFFF"/>
          </w:tcPr>
          <w:p w:rsidR="0017470B" w:rsidRPr="00C31EA8" w:rsidRDefault="0017470B" w:rsidP="0017470B">
            <w:pPr>
              <w:jc w:val="both"/>
              <w:rPr>
                <w:rFonts w:ascii="Arial" w:hAnsi="Arial" w:cs="Arial"/>
                <w:b/>
                <w:color w:val="FFFFFF"/>
              </w:rPr>
            </w:pPr>
            <w:r w:rsidRPr="00C31EA8">
              <w:rPr>
                <w:rFonts w:ascii="Arial" w:hAnsi="Arial" w:cs="Arial"/>
                <w:b/>
                <w:color w:val="FFFFFF"/>
              </w:rPr>
              <w:t>Maxima Fedasil</w:t>
            </w:r>
          </w:p>
        </w:tc>
        <w:tc>
          <w:tcPr>
            <w:tcW w:w="1843" w:type="dxa"/>
            <w:shd w:val="solid" w:color="000080" w:fill="FFFFFF"/>
          </w:tcPr>
          <w:p w:rsidR="0017470B" w:rsidRDefault="00C31EA8" w:rsidP="0017470B">
            <w:pPr>
              <w:jc w:val="both"/>
              <w:rPr>
                <w:rFonts w:ascii="Arial" w:hAnsi="Arial" w:cs="Arial"/>
                <w:b/>
                <w:color w:val="FFFFFF"/>
              </w:rPr>
            </w:pPr>
            <w:r>
              <w:rPr>
                <w:rFonts w:ascii="Arial" w:hAnsi="Arial" w:cs="Arial"/>
                <w:b/>
                <w:color w:val="FFFFFF"/>
              </w:rPr>
              <w:t>OCMW</w:t>
            </w:r>
          </w:p>
          <w:p w:rsidR="00C31EA8" w:rsidRPr="00C31EA8" w:rsidRDefault="00C31EA8" w:rsidP="0017470B">
            <w:pPr>
              <w:jc w:val="both"/>
              <w:rPr>
                <w:rFonts w:ascii="Arial" w:hAnsi="Arial" w:cs="Arial"/>
                <w:b/>
                <w:color w:val="FFFFFF"/>
              </w:rPr>
            </w:pPr>
            <w:r>
              <w:rPr>
                <w:rFonts w:ascii="Arial" w:hAnsi="Arial" w:cs="Arial"/>
                <w:b/>
                <w:color w:val="FFFFFF"/>
              </w:rPr>
              <w:t>Holsbeek</w:t>
            </w:r>
          </w:p>
        </w:tc>
      </w:tr>
      <w:tr w:rsidR="0017470B" w:rsidRPr="00C31EA8" w:rsidTr="00324CD5">
        <w:tc>
          <w:tcPr>
            <w:tcW w:w="2338" w:type="dxa"/>
          </w:tcPr>
          <w:p w:rsidR="0017470B" w:rsidRPr="00C31EA8" w:rsidRDefault="00041213" w:rsidP="0017470B">
            <w:pPr>
              <w:jc w:val="both"/>
              <w:rPr>
                <w:rFonts w:ascii="Arial" w:hAnsi="Arial" w:cs="Arial"/>
              </w:rPr>
            </w:pPr>
            <w:r>
              <w:rPr>
                <w:rFonts w:ascii="Arial" w:hAnsi="Arial" w:cs="Arial"/>
              </w:rPr>
              <w:t>Niet-begeleide minderjarigen/ Alleenstaanden</w:t>
            </w:r>
            <w:r w:rsidR="00324CD5" w:rsidRPr="00C31EA8">
              <w:rPr>
                <w:rFonts w:ascii="Arial" w:hAnsi="Arial" w:cs="Arial"/>
              </w:rPr>
              <w:t xml:space="preserve"> V</w:t>
            </w:r>
            <w:r w:rsidR="0017470B" w:rsidRPr="00C31EA8">
              <w:rPr>
                <w:rFonts w:ascii="Arial" w:hAnsi="Arial" w:cs="Arial"/>
              </w:rPr>
              <w:t>olwassene</w:t>
            </w:r>
            <w:r>
              <w:rPr>
                <w:rFonts w:ascii="Arial" w:hAnsi="Arial" w:cs="Arial"/>
              </w:rPr>
              <w:t>n</w:t>
            </w:r>
            <w:r w:rsidR="00324CD5" w:rsidRPr="00C31EA8">
              <w:rPr>
                <w:rFonts w:ascii="Arial" w:hAnsi="Arial" w:cs="Arial"/>
              </w:rPr>
              <w:t>/ Volwassene gezinshoofd</w:t>
            </w:r>
            <w:r w:rsidR="0017470B" w:rsidRPr="00C31EA8">
              <w:rPr>
                <w:rFonts w:ascii="Arial" w:hAnsi="Arial" w:cs="Arial"/>
              </w:rPr>
              <w:t xml:space="preserve"> </w:t>
            </w:r>
          </w:p>
        </w:tc>
        <w:tc>
          <w:tcPr>
            <w:tcW w:w="1843" w:type="dxa"/>
          </w:tcPr>
          <w:p w:rsidR="0017470B" w:rsidRPr="00C31EA8" w:rsidRDefault="00324CD5" w:rsidP="0017470B">
            <w:pPr>
              <w:jc w:val="both"/>
              <w:rPr>
                <w:rFonts w:ascii="Arial" w:hAnsi="Arial" w:cs="Arial"/>
              </w:rPr>
            </w:pPr>
            <w:r w:rsidRPr="00C31EA8">
              <w:rPr>
                <w:rFonts w:ascii="Arial" w:hAnsi="Arial" w:cs="Arial"/>
              </w:rPr>
              <w:t>€</w:t>
            </w:r>
            <w:r w:rsidR="00517857" w:rsidRPr="00C31EA8">
              <w:rPr>
                <w:rFonts w:ascii="Arial" w:hAnsi="Arial" w:cs="Arial"/>
              </w:rPr>
              <w:t>6</w:t>
            </w:r>
            <w:r w:rsidR="008E7E70">
              <w:rPr>
                <w:rFonts w:ascii="Arial" w:hAnsi="Arial" w:cs="Arial"/>
              </w:rPr>
              <w:t>1</w:t>
            </w:r>
          </w:p>
        </w:tc>
        <w:tc>
          <w:tcPr>
            <w:tcW w:w="1843" w:type="dxa"/>
          </w:tcPr>
          <w:p w:rsidR="0017470B" w:rsidRPr="00C31EA8" w:rsidRDefault="008E7E70" w:rsidP="0017470B">
            <w:pPr>
              <w:jc w:val="both"/>
              <w:rPr>
                <w:rFonts w:ascii="Arial" w:hAnsi="Arial" w:cs="Arial"/>
              </w:rPr>
            </w:pPr>
            <w:r>
              <w:rPr>
                <w:rFonts w:ascii="Arial" w:hAnsi="Arial" w:cs="Arial"/>
              </w:rPr>
              <w:t>€70</w:t>
            </w:r>
          </w:p>
        </w:tc>
        <w:tc>
          <w:tcPr>
            <w:tcW w:w="1843" w:type="dxa"/>
          </w:tcPr>
          <w:p w:rsidR="0017470B" w:rsidRPr="00C31EA8" w:rsidRDefault="0017470B" w:rsidP="0017470B">
            <w:pPr>
              <w:jc w:val="both"/>
              <w:rPr>
                <w:rFonts w:ascii="Arial" w:hAnsi="Arial" w:cs="Arial"/>
                <w:b/>
              </w:rPr>
            </w:pPr>
            <w:r w:rsidRPr="00C31EA8">
              <w:rPr>
                <w:rFonts w:ascii="Arial" w:hAnsi="Arial" w:cs="Arial"/>
                <w:b/>
              </w:rPr>
              <w:t>€</w:t>
            </w:r>
            <w:r w:rsidR="00AC511E" w:rsidRPr="00C31EA8">
              <w:rPr>
                <w:rFonts w:ascii="Arial" w:hAnsi="Arial" w:cs="Arial"/>
                <w:b/>
              </w:rPr>
              <w:t>6</w:t>
            </w:r>
            <w:r w:rsidR="00AF5BE1">
              <w:rPr>
                <w:rFonts w:ascii="Arial" w:hAnsi="Arial" w:cs="Arial"/>
                <w:b/>
              </w:rPr>
              <w:t>5</w:t>
            </w:r>
          </w:p>
        </w:tc>
      </w:tr>
      <w:tr w:rsidR="0017470B" w:rsidRPr="00C31EA8" w:rsidTr="00324CD5">
        <w:tc>
          <w:tcPr>
            <w:tcW w:w="2338" w:type="dxa"/>
          </w:tcPr>
          <w:p w:rsidR="0017470B" w:rsidRPr="00C31EA8" w:rsidRDefault="0005780F" w:rsidP="0017470B">
            <w:pPr>
              <w:jc w:val="both"/>
              <w:rPr>
                <w:rFonts w:ascii="Arial" w:hAnsi="Arial" w:cs="Arial"/>
              </w:rPr>
            </w:pPr>
            <w:r>
              <w:rPr>
                <w:rFonts w:ascii="Arial" w:hAnsi="Arial" w:cs="Arial"/>
              </w:rPr>
              <w:t>V</w:t>
            </w:r>
            <w:r w:rsidR="0017470B" w:rsidRPr="00C31EA8">
              <w:rPr>
                <w:rFonts w:ascii="Arial" w:hAnsi="Arial" w:cs="Arial"/>
              </w:rPr>
              <w:t>olwassene</w:t>
            </w:r>
            <w:r>
              <w:rPr>
                <w:rFonts w:ascii="Arial" w:hAnsi="Arial" w:cs="Arial"/>
              </w:rPr>
              <w:t xml:space="preserve">n </w:t>
            </w:r>
            <w:r w:rsidR="00324CD5" w:rsidRPr="00C31EA8">
              <w:rPr>
                <w:rFonts w:ascii="Arial" w:hAnsi="Arial" w:cs="Arial"/>
              </w:rPr>
              <w:t>samenwonend</w:t>
            </w:r>
          </w:p>
        </w:tc>
        <w:tc>
          <w:tcPr>
            <w:tcW w:w="1843" w:type="dxa"/>
          </w:tcPr>
          <w:p w:rsidR="0017470B" w:rsidRPr="00C31EA8" w:rsidRDefault="00324CD5" w:rsidP="0017470B">
            <w:pPr>
              <w:jc w:val="both"/>
              <w:rPr>
                <w:rFonts w:ascii="Arial" w:hAnsi="Arial" w:cs="Arial"/>
              </w:rPr>
            </w:pPr>
            <w:r w:rsidRPr="00C31EA8">
              <w:rPr>
                <w:rFonts w:ascii="Arial" w:hAnsi="Arial" w:cs="Arial"/>
              </w:rPr>
              <w:t>€4</w:t>
            </w:r>
            <w:r w:rsidR="008E7E70">
              <w:rPr>
                <w:rFonts w:ascii="Arial" w:hAnsi="Arial" w:cs="Arial"/>
              </w:rPr>
              <w:t>5</w:t>
            </w:r>
          </w:p>
        </w:tc>
        <w:tc>
          <w:tcPr>
            <w:tcW w:w="1843" w:type="dxa"/>
          </w:tcPr>
          <w:p w:rsidR="0017470B" w:rsidRPr="00C31EA8" w:rsidRDefault="008E7E70" w:rsidP="008E7E70">
            <w:pPr>
              <w:jc w:val="both"/>
              <w:rPr>
                <w:rFonts w:ascii="Arial" w:hAnsi="Arial" w:cs="Arial"/>
              </w:rPr>
            </w:pPr>
            <w:r>
              <w:rPr>
                <w:rFonts w:ascii="Arial" w:hAnsi="Arial" w:cs="Arial"/>
              </w:rPr>
              <w:t>€50</w:t>
            </w:r>
          </w:p>
        </w:tc>
        <w:tc>
          <w:tcPr>
            <w:tcW w:w="1843" w:type="dxa"/>
          </w:tcPr>
          <w:p w:rsidR="0017470B" w:rsidRPr="00C31EA8" w:rsidRDefault="0017470B" w:rsidP="008E7E70">
            <w:pPr>
              <w:jc w:val="both"/>
              <w:rPr>
                <w:rFonts w:ascii="Arial" w:hAnsi="Arial" w:cs="Arial"/>
                <w:b/>
              </w:rPr>
            </w:pPr>
            <w:r w:rsidRPr="00C31EA8">
              <w:rPr>
                <w:rFonts w:ascii="Arial" w:hAnsi="Arial" w:cs="Arial"/>
                <w:b/>
              </w:rPr>
              <w:t>€</w:t>
            </w:r>
            <w:r w:rsidR="003658D3" w:rsidRPr="00C31EA8">
              <w:rPr>
                <w:rFonts w:ascii="Arial" w:hAnsi="Arial" w:cs="Arial"/>
                <w:b/>
              </w:rPr>
              <w:t>4</w:t>
            </w:r>
            <w:r w:rsidR="00AF5BE1">
              <w:rPr>
                <w:rFonts w:ascii="Arial" w:hAnsi="Arial" w:cs="Arial"/>
                <w:b/>
              </w:rPr>
              <w:t>8</w:t>
            </w:r>
          </w:p>
        </w:tc>
      </w:tr>
      <w:tr w:rsidR="0017470B" w:rsidRPr="00C31EA8" w:rsidTr="00324CD5">
        <w:tc>
          <w:tcPr>
            <w:tcW w:w="2338" w:type="dxa"/>
          </w:tcPr>
          <w:p w:rsidR="0017470B" w:rsidRPr="00C31EA8" w:rsidRDefault="00DC0E1B" w:rsidP="00041213">
            <w:pPr>
              <w:jc w:val="both"/>
              <w:rPr>
                <w:rFonts w:ascii="Arial" w:hAnsi="Arial" w:cs="Arial"/>
              </w:rPr>
            </w:pPr>
            <w:r>
              <w:rPr>
                <w:rFonts w:ascii="Arial" w:hAnsi="Arial" w:cs="Arial"/>
              </w:rPr>
              <w:t xml:space="preserve">Vermeerdering </w:t>
            </w:r>
            <w:r w:rsidR="0005780F">
              <w:rPr>
                <w:rFonts w:ascii="Arial" w:hAnsi="Arial" w:cs="Arial"/>
              </w:rPr>
              <w:t>éénoudergezin</w:t>
            </w:r>
          </w:p>
        </w:tc>
        <w:tc>
          <w:tcPr>
            <w:tcW w:w="1843" w:type="dxa"/>
          </w:tcPr>
          <w:p w:rsidR="0017470B" w:rsidRPr="00C31EA8" w:rsidRDefault="00324CD5" w:rsidP="0017470B">
            <w:pPr>
              <w:jc w:val="both"/>
              <w:rPr>
                <w:rFonts w:ascii="Arial" w:hAnsi="Arial" w:cs="Arial"/>
              </w:rPr>
            </w:pPr>
            <w:r w:rsidRPr="00C31EA8">
              <w:rPr>
                <w:rFonts w:ascii="Arial" w:hAnsi="Arial" w:cs="Arial"/>
              </w:rPr>
              <w:t>€</w:t>
            </w:r>
            <w:r w:rsidR="00DC0E1B">
              <w:rPr>
                <w:rFonts w:ascii="Arial" w:hAnsi="Arial" w:cs="Arial"/>
              </w:rPr>
              <w:t>8</w:t>
            </w:r>
          </w:p>
        </w:tc>
        <w:tc>
          <w:tcPr>
            <w:tcW w:w="1843" w:type="dxa"/>
          </w:tcPr>
          <w:p w:rsidR="0017470B" w:rsidRPr="00C31EA8" w:rsidRDefault="0017470B" w:rsidP="0017470B">
            <w:pPr>
              <w:jc w:val="both"/>
              <w:rPr>
                <w:rFonts w:ascii="Arial" w:hAnsi="Arial" w:cs="Arial"/>
              </w:rPr>
            </w:pPr>
            <w:r w:rsidRPr="00C31EA8">
              <w:rPr>
                <w:rFonts w:ascii="Arial" w:hAnsi="Arial" w:cs="Arial"/>
              </w:rPr>
              <w:t>€</w:t>
            </w:r>
            <w:r w:rsidR="00DC0E1B">
              <w:rPr>
                <w:rFonts w:ascii="Arial" w:hAnsi="Arial" w:cs="Arial"/>
              </w:rPr>
              <w:t>10</w:t>
            </w:r>
          </w:p>
        </w:tc>
        <w:tc>
          <w:tcPr>
            <w:tcW w:w="1843" w:type="dxa"/>
          </w:tcPr>
          <w:p w:rsidR="0017470B" w:rsidRPr="00C31EA8" w:rsidRDefault="0017470B" w:rsidP="00F718EE">
            <w:pPr>
              <w:jc w:val="both"/>
              <w:rPr>
                <w:rFonts w:ascii="Arial" w:hAnsi="Arial" w:cs="Arial"/>
                <w:b/>
              </w:rPr>
            </w:pPr>
            <w:r w:rsidRPr="00C31EA8">
              <w:rPr>
                <w:rFonts w:ascii="Arial" w:hAnsi="Arial" w:cs="Arial"/>
                <w:b/>
              </w:rPr>
              <w:t>€</w:t>
            </w:r>
            <w:r w:rsidR="00AF5BE1">
              <w:rPr>
                <w:rFonts w:ascii="Arial" w:hAnsi="Arial" w:cs="Arial"/>
                <w:b/>
              </w:rPr>
              <w:t>9</w:t>
            </w:r>
          </w:p>
        </w:tc>
      </w:tr>
      <w:tr w:rsidR="0017470B" w:rsidRPr="00C31EA8" w:rsidTr="00324CD5">
        <w:tc>
          <w:tcPr>
            <w:tcW w:w="2338" w:type="dxa"/>
          </w:tcPr>
          <w:p w:rsidR="0017470B" w:rsidRPr="00C31EA8" w:rsidRDefault="00781E1A" w:rsidP="0017470B">
            <w:pPr>
              <w:jc w:val="both"/>
              <w:rPr>
                <w:rFonts w:ascii="Arial" w:hAnsi="Arial" w:cs="Arial"/>
              </w:rPr>
            </w:pPr>
            <w:r w:rsidRPr="00C31EA8">
              <w:rPr>
                <w:rFonts w:ascii="Arial" w:hAnsi="Arial" w:cs="Arial"/>
              </w:rPr>
              <w:t>Kind&lt;3</w:t>
            </w:r>
            <w:r w:rsidR="0017470B" w:rsidRPr="00C31EA8">
              <w:rPr>
                <w:rFonts w:ascii="Arial" w:hAnsi="Arial" w:cs="Arial"/>
              </w:rPr>
              <w:t xml:space="preserve"> jaar</w:t>
            </w:r>
          </w:p>
        </w:tc>
        <w:tc>
          <w:tcPr>
            <w:tcW w:w="1843" w:type="dxa"/>
          </w:tcPr>
          <w:p w:rsidR="0017470B" w:rsidRPr="00C31EA8" w:rsidRDefault="00324CD5" w:rsidP="0017470B">
            <w:pPr>
              <w:jc w:val="both"/>
              <w:rPr>
                <w:rFonts w:ascii="Arial" w:hAnsi="Arial" w:cs="Arial"/>
              </w:rPr>
            </w:pPr>
            <w:r w:rsidRPr="00C31EA8">
              <w:rPr>
                <w:rFonts w:ascii="Arial" w:hAnsi="Arial" w:cs="Arial"/>
              </w:rPr>
              <w:t>€</w:t>
            </w:r>
            <w:r w:rsidR="00517857" w:rsidRPr="00C31EA8">
              <w:rPr>
                <w:rFonts w:ascii="Arial" w:hAnsi="Arial" w:cs="Arial"/>
              </w:rPr>
              <w:t>3</w:t>
            </w:r>
            <w:r w:rsidR="008E7E70">
              <w:rPr>
                <w:rFonts w:ascii="Arial" w:hAnsi="Arial" w:cs="Arial"/>
              </w:rPr>
              <w:t>1</w:t>
            </w:r>
          </w:p>
        </w:tc>
        <w:tc>
          <w:tcPr>
            <w:tcW w:w="1843" w:type="dxa"/>
          </w:tcPr>
          <w:p w:rsidR="0017470B" w:rsidRPr="00C31EA8" w:rsidRDefault="00324CD5" w:rsidP="00F718EE">
            <w:pPr>
              <w:jc w:val="both"/>
              <w:rPr>
                <w:rFonts w:ascii="Arial" w:hAnsi="Arial" w:cs="Arial"/>
              </w:rPr>
            </w:pPr>
            <w:r w:rsidRPr="00C31EA8">
              <w:rPr>
                <w:rFonts w:ascii="Arial" w:hAnsi="Arial" w:cs="Arial"/>
              </w:rPr>
              <w:t>€3</w:t>
            </w:r>
            <w:r w:rsidR="008E7E70">
              <w:rPr>
                <w:rFonts w:ascii="Arial" w:hAnsi="Arial" w:cs="Arial"/>
              </w:rPr>
              <w:t>4</w:t>
            </w:r>
          </w:p>
        </w:tc>
        <w:tc>
          <w:tcPr>
            <w:tcW w:w="1843" w:type="dxa"/>
          </w:tcPr>
          <w:p w:rsidR="0017470B" w:rsidRPr="00C31EA8" w:rsidRDefault="0017470B" w:rsidP="00F718EE">
            <w:pPr>
              <w:jc w:val="both"/>
              <w:rPr>
                <w:rFonts w:ascii="Arial" w:hAnsi="Arial" w:cs="Arial"/>
                <w:b/>
              </w:rPr>
            </w:pPr>
            <w:r w:rsidRPr="00C31EA8">
              <w:rPr>
                <w:rFonts w:ascii="Arial" w:hAnsi="Arial" w:cs="Arial"/>
                <w:b/>
              </w:rPr>
              <w:t>€</w:t>
            </w:r>
            <w:r w:rsidR="00517857" w:rsidRPr="00C31EA8">
              <w:rPr>
                <w:rFonts w:ascii="Arial" w:hAnsi="Arial" w:cs="Arial"/>
                <w:b/>
              </w:rPr>
              <w:t>3</w:t>
            </w:r>
            <w:r w:rsidR="00AF5BE1">
              <w:rPr>
                <w:rFonts w:ascii="Arial" w:hAnsi="Arial" w:cs="Arial"/>
                <w:b/>
              </w:rPr>
              <w:t>3</w:t>
            </w:r>
          </w:p>
        </w:tc>
      </w:tr>
      <w:tr w:rsidR="0017470B" w:rsidRPr="00C31EA8" w:rsidTr="00324CD5">
        <w:tc>
          <w:tcPr>
            <w:tcW w:w="2338" w:type="dxa"/>
            <w:tcBorders>
              <w:top w:val="single" w:sz="6" w:space="0" w:color="000080"/>
              <w:left w:val="single" w:sz="6" w:space="0" w:color="000080"/>
              <w:bottom w:val="single" w:sz="6" w:space="0" w:color="000080"/>
              <w:right w:val="single" w:sz="6" w:space="0" w:color="000080"/>
            </w:tcBorders>
          </w:tcPr>
          <w:p w:rsidR="0017470B" w:rsidRPr="00C31EA8" w:rsidRDefault="00781E1A" w:rsidP="0017470B">
            <w:pPr>
              <w:rPr>
                <w:rFonts w:ascii="Arial" w:hAnsi="Arial" w:cs="Arial"/>
              </w:rPr>
            </w:pPr>
            <w:r w:rsidRPr="00C31EA8">
              <w:rPr>
                <w:rFonts w:ascii="Arial" w:hAnsi="Arial" w:cs="Arial"/>
              </w:rPr>
              <w:t>Kind 3</w:t>
            </w:r>
            <w:r w:rsidR="00324CD5" w:rsidRPr="00C31EA8">
              <w:rPr>
                <w:rFonts w:ascii="Arial" w:hAnsi="Arial" w:cs="Arial"/>
              </w:rPr>
              <w:t xml:space="preserve"> tot 12 jaar</w:t>
            </w:r>
          </w:p>
        </w:tc>
        <w:tc>
          <w:tcPr>
            <w:tcW w:w="1843" w:type="dxa"/>
            <w:tcBorders>
              <w:top w:val="single" w:sz="6" w:space="0" w:color="000080"/>
              <w:left w:val="single" w:sz="6" w:space="0" w:color="000080"/>
              <w:bottom w:val="single" w:sz="6" w:space="0" w:color="000080"/>
              <w:right w:val="single" w:sz="6" w:space="0" w:color="000080"/>
            </w:tcBorders>
          </w:tcPr>
          <w:p w:rsidR="0017470B" w:rsidRPr="00C31EA8" w:rsidRDefault="0017470B" w:rsidP="0017470B">
            <w:pPr>
              <w:jc w:val="both"/>
              <w:rPr>
                <w:rFonts w:ascii="Arial" w:hAnsi="Arial" w:cs="Arial"/>
              </w:rPr>
            </w:pPr>
            <w:r w:rsidRPr="00C31EA8">
              <w:rPr>
                <w:rFonts w:ascii="Arial" w:hAnsi="Arial" w:cs="Arial"/>
              </w:rPr>
              <w:t>€1</w:t>
            </w:r>
            <w:r w:rsidR="00517857" w:rsidRPr="00C31EA8">
              <w:rPr>
                <w:rFonts w:ascii="Arial" w:hAnsi="Arial" w:cs="Arial"/>
              </w:rPr>
              <w:t>7</w:t>
            </w:r>
          </w:p>
        </w:tc>
        <w:tc>
          <w:tcPr>
            <w:tcW w:w="1843" w:type="dxa"/>
            <w:tcBorders>
              <w:top w:val="single" w:sz="6" w:space="0" w:color="000080"/>
              <w:left w:val="single" w:sz="6" w:space="0" w:color="000080"/>
              <w:bottom w:val="single" w:sz="6" w:space="0" w:color="000080"/>
              <w:right w:val="single" w:sz="6" w:space="0" w:color="000080"/>
            </w:tcBorders>
          </w:tcPr>
          <w:p w:rsidR="0017470B" w:rsidRPr="00C31EA8" w:rsidRDefault="00324CD5" w:rsidP="0017470B">
            <w:pPr>
              <w:jc w:val="both"/>
              <w:rPr>
                <w:rFonts w:ascii="Arial" w:hAnsi="Arial" w:cs="Arial"/>
              </w:rPr>
            </w:pPr>
            <w:r w:rsidRPr="00C31EA8">
              <w:rPr>
                <w:rFonts w:ascii="Arial" w:hAnsi="Arial" w:cs="Arial"/>
              </w:rPr>
              <w:t>€1</w:t>
            </w:r>
            <w:r w:rsidR="00517857" w:rsidRPr="00C31EA8">
              <w:rPr>
                <w:rFonts w:ascii="Arial" w:hAnsi="Arial" w:cs="Arial"/>
              </w:rPr>
              <w:t>9</w:t>
            </w:r>
          </w:p>
        </w:tc>
        <w:tc>
          <w:tcPr>
            <w:tcW w:w="1843" w:type="dxa"/>
            <w:tcBorders>
              <w:top w:val="single" w:sz="6" w:space="0" w:color="000080"/>
              <w:left w:val="single" w:sz="6" w:space="0" w:color="000080"/>
              <w:bottom w:val="single" w:sz="6" w:space="0" w:color="000080"/>
              <w:right w:val="single" w:sz="6" w:space="0" w:color="000080"/>
            </w:tcBorders>
          </w:tcPr>
          <w:p w:rsidR="0017470B" w:rsidRPr="00C31EA8" w:rsidRDefault="0017470B" w:rsidP="0017470B">
            <w:pPr>
              <w:jc w:val="both"/>
              <w:rPr>
                <w:rFonts w:ascii="Arial" w:hAnsi="Arial" w:cs="Arial"/>
                <w:b/>
              </w:rPr>
            </w:pPr>
            <w:r w:rsidRPr="00C31EA8">
              <w:rPr>
                <w:rFonts w:ascii="Arial" w:hAnsi="Arial" w:cs="Arial"/>
                <w:b/>
              </w:rPr>
              <w:t>€1</w:t>
            </w:r>
            <w:r w:rsidR="00AF5BE1">
              <w:rPr>
                <w:rFonts w:ascii="Arial" w:hAnsi="Arial" w:cs="Arial"/>
                <w:b/>
              </w:rPr>
              <w:t>8</w:t>
            </w:r>
          </w:p>
        </w:tc>
      </w:tr>
      <w:tr w:rsidR="0017470B" w:rsidRPr="00C31EA8" w:rsidTr="00324CD5">
        <w:tc>
          <w:tcPr>
            <w:tcW w:w="2338" w:type="dxa"/>
            <w:tcBorders>
              <w:top w:val="single" w:sz="6" w:space="0" w:color="000080"/>
              <w:left w:val="single" w:sz="6" w:space="0" w:color="000080"/>
              <w:bottom w:val="single" w:sz="6" w:space="0" w:color="000080"/>
              <w:right w:val="single" w:sz="6" w:space="0" w:color="000080"/>
            </w:tcBorders>
          </w:tcPr>
          <w:p w:rsidR="0017470B" w:rsidRPr="00C31EA8" w:rsidRDefault="00324CD5" w:rsidP="0017470B">
            <w:pPr>
              <w:rPr>
                <w:rFonts w:ascii="Arial" w:hAnsi="Arial" w:cs="Arial"/>
              </w:rPr>
            </w:pPr>
            <w:r w:rsidRPr="00C31EA8">
              <w:rPr>
                <w:rFonts w:ascii="Arial" w:hAnsi="Arial" w:cs="Arial"/>
              </w:rPr>
              <w:t>Kind 12 tot 18 jaar</w:t>
            </w:r>
          </w:p>
        </w:tc>
        <w:tc>
          <w:tcPr>
            <w:tcW w:w="1843" w:type="dxa"/>
            <w:tcBorders>
              <w:top w:val="single" w:sz="6" w:space="0" w:color="000080"/>
              <w:left w:val="single" w:sz="6" w:space="0" w:color="000080"/>
              <w:bottom w:val="single" w:sz="6" w:space="0" w:color="000080"/>
              <w:right w:val="single" w:sz="6" w:space="0" w:color="000080"/>
            </w:tcBorders>
          </w:tcPr>
          <w:p w:rsidR="0017470B" w:rsidRPr="00C31EA8" w:rsidRDefault="0017470B" w:rsidP="0017470B">
            <w:pPr>
              <w:jc w:val="both"/>
              <w:rPr>
                <w:rFonts w:ascii="Arial" w:hAnsi="Arial" w:cs="Arial"/>
              </w:rPr>
            </w:pPr>
            <w:r w:rsidRPr="00C31EA8">
              <w:rPr>
                <w:rFonts w:ascii="Arial" w:hAnsi="Arial" w:cs="Arial"/>
              </w:rPr>
              <w:t>€</w:t>
            </w:r>
            <w:r w:rsidR="00324CD5" w:rsidRPr="00C31EA8">
              <w:rPr>
                <w:rFonts w:ascii="Arial" w:hAnsi="Arial" w:cs="Arial"/>
              </w:rPr>
              <w:t>1</w:t>
            </w:r>
            <w:r w:rsidR="00517857" w:rsidRPr="00C31EA8">
              <w:rPr>
                <w:rFonts w:ascii="Arial" w:hAnsi="Arial" w:cs="Arial"/>
              </w:rPr>
              <w:t>9</w:t>
            </w:r>
          </w:p>
        </w:tc>
        <w:tc>
          <w:tcPr>
            <w:tcW w:w="1843" w:type="dxa"/>
            <w:tcBorders>
              <w:top w:val="single" w:sz="6" w:space="0" w:color="000080"/>
              <w:left w:val="single" w:sz="6" w:space="0" w:color="000080"/>
              <w:bottom w:val="single" w:sz="6" w:space="0" w:color="000080"/>
              <w:right w:val="single" w:sz="6" w:space="0" w:color="000080"/>
            </w:tcBorders>
          </w:tcPr>
          <w:p w:rsidR="0017470B" w:rsidRPr="00C31EA8" w:rsidRDefault="00324CD5" w:rsidP="0017470B">
            <w:pPr>
              <w:jc w:val="both"/>
              <w:rPr>
                <w:rFonts w:ascii="Arial" w:hAnsi="Arial" w:cs="Arial"/>
              </w:rPr>
            </w:pPr>
            <w:r w:rsidRPr="00C31EA8">
              <w:rPr>
                <w:rFonts w:ascii="Arial" w:hAnsi="Arial" w:cs="Arial"/>
              </w:rPr>
              <w:t>€2</w:t>
            </w:r>
            <w:r w:rsidR="00517857" w:rsidRPr="00C31EA8">
              <w:rPr>
                <w:rFonts w:ascii="Arial" w:hAnsi="Arial" w:cs="Arial"/>
              </w:rPr>
              <w:t>1</w:t>
            </w:r>
          </w:p>
        </w:tc>
        <w:tc>
          <w:tcPr>
            <w:tcW w:w="1843" w:type="dxa"/>
            <w:tcBorders>
              <w:top w:val="single" w:sz="6" w:space="0" w:color="000080"/>
              <w:left w:val="single" w:sz="6" w:space="0" w:color="000080"/>
              <w:bottom w:val="single" w:sz="6" w:space="0" w:color="000080"/>
              <w:right w:val="single" w:sz="6" w:space="0" w:color="000080"/>
            </w:tcBorders>
          </w:tcPr>
          <w:p w:rsidR="0017470B" w:rsidRPr="00C31EA8" w:rsidRDefault="0017470B" w:rsidP="0017470B">
            <w:pPr>
              <w:jc w:val="both"/>
              <w:rPr>
                <w:rFonts w:ascii="Arial" w:hAnsi="Arial" w:cs="Arial"/>
                <w:b/>
              </w:rPr>
            </w:pPr>
            <w:r w:rsidRPr="00C31EA8">
              <w:rPr>
                <w:rFonts w:ascii="Arial" w:hAnsi="Arial" w:cs="Arial"/>
                <w:b/>
              </w:rPr>
              <w:t>€</w:t>
            </w:r>
            <w:r w:rsidR="00AF5BE1">
              <w:rPr>
                <w:rFonts w:ascii="Arial" w:hAnsi="Arial" w:cs="Arial"/>
                <w:b/>
              </w:rPr>
              <w:t>20</w:t>
            </w:r>
          </w:p>
        </w:tc>
      </w:tr>
    </w:tbl>
    <w:p w:rsidR="0017470B" w:rsidRPr="00C31EA8" w:rsidRDefault="0017470B" w:rsidP="00D55980">
      <w:pPr>
        <w:rPr>
          <w:rFonts w:ascii="Arial" w:hAnsi="Arial" w:cs="Arial"/>
        </w:rPr>
      </w:pPr>
    </w:p>
    <w:p w:rsidR="0017470B" w:rsidRPr="00C31EA8" w:rsidRDefault="0017470B" w:rsidP="00D55980">
      <w:pPr>
        <w:rPr>
          <w:rFonts w:ascii="Arial" w:hAnsi="Arial" w:cs="Arial"/>
        </w:rPr>
      </w:pPr>
    </w:p>
    <w:p w:rsidR="0017470B" w:rsidRPr="00C31EA8" w:rsidRDefault="0017470B" w:rsidP="00D55980">
      <w:pPr>
        <w:rPr>
          <w:rFonts w:ascii="Arial" w:hAnsi="Arial" w:cs="Arial"/>
        </w:rPr>
      </w:pPr>
    </w:p>
    <w:p w:rsidR="0017470B" w:rsidRPr="00C31EA8" w:rsidRDefault="0017470B" w:rsidP="00D55980">
      <w:pPr>
        <w:rPr>
          <w:rFonts w:ascii="Arial" w:hAnsi="Arial" w:cs="Arial"/>
        </w:rPr>
      </w:pPr>
    </w:p>
    <w:p w:rsidR="0017470B" w:rsidRPr="00C31EA8" w:rsidRDefault="0017470B" w:rsidP="00D55980">
      <w:pPr>
        <w:rPr>
          <w:rFonts w:ascii="Arial" w:hAnsi="Arial" w:cs="Arial"/>
        </w:rPr>
      </w:pPr>
    </w:p>
    <w:p w:rsidR="0017470B" w:rsidRPr="00C31EA8" w:rsidRDefault="0017470B" w:rsidP="00D55980">
      <w:pPr>
        <w:rPr>
          <w:rFonts w:ascii="Arial" w:hAnsi="Arial" w:cs="Arial"/>
        </w:rPr>
      </w:pPr>
      <w:r w:rsidRPr="00C31EA8">
        <w:rPr>
          <w:rFonts w:ascii="Arial" w:hAnsi="Arial" w:cs="Arial"/>
        </w:rPr>
        <w:t xml:space="preserve"> </w:t>
      </w:r>
    </w:p>
    <w:p w:rsidR="0017470B" w:rsidRPr="00C31EA8" w:rsidRDefault="0017470B" w:rsidP="00D55980">
      <w:pPr>
        <w:rPr>
          <w:rFonts w:ascii="Arial" w:hAnsi="Arial" w:cs="Arial"/>
        </w:rPr>
      </w:pPr>
    </w:p>
    <w:p w:rsidR="0017470B" w:rsidRPr="00C31EA8" w:rsidRDefault="0017470B" w:rsidP="00D55980">
      <w:pPr>
        <w:rPr>
          <w:rFonts w:ascii="Arial" w:hAnsi="Arial" w:cs="Arial"/>
        </w:rPr>
      </w:pPr>
    </w:p>
    <w:p w:rsidR="0017470B" w:rsidRPr="00C31EA8" w:rsidRDefault="0017470B" w:rsidP="00D55980">
      <w:pPr>
        <w:rPr>
          <w:rFonts w:ascii="Arial" w:hAnsi="Arial" w:cs="Arial"/>
        </w:rPr>
      </w:pPr>
    </w:p>
    <w:p w:rsidR="0017470B" w:rsidRPr="00C31EA8" w:rsidRDefault="0017470B" w:rsidP="00D55980">
      <w:pPr>
        <w:rPr>
          <w:rFonts w:ascii="Arial" w:hAnsi="Arial" w:cs="Arial"/>
        </w:rPr>
      </w:pPr>
    </w:p>
    <w:p w:rsidR="0017470B" w:rsidRPr="00C31EA8" w:rsidRDefault="0017470B" w:rsidP="00D55980">
      <w:pPr>
        <w:rPr>
          <w:rFonts w:ascii="Arial" w:hAnsi="Arial" w:cs="Arial"/>
        </w:rPr>
      </w:pPr>
    </w:p>
    <w:p w:rsidR="0017470B" w:rsidRPr="00C31EA8" w:rsidRDefault="0017470B" w:rsidP="00D55980">
      <w:pPr>
        <w:rPr>
          <w:rFonts w:ascii="Arial" w:hAnsi="Arial" w:cs="Arial"/>
        </w:rPr>
      </w:pPr>
    </w:p>
    <w:p w:rsidR="00324CD5" w:rsidRPr="00C31EA8" w:rsidRDefault="00324CD5" w:rsidP="00295DF9">
      <w:pPr>
        <w:jc w:val="both"/>
        <w:rPr>
          <w:rFonts w:ascii="Arial" w:hAnsi="Arial" w:cs="Arial"/>
        </w:rPr>
      </w:pPr>
    </w:p>
    <w:p w:rsidR="00324CD5" w:rsidRPr="00C31EA8" w:rsidRDefault="00324CD5" w:rsidP="00295DF9">
      <w:pPr>
        <w:jc w:val="both"/>
        <w:rPr>
          <w:rFonts w:ascii="Arial" w:hAnsi="Arial" w:cs="Arial"/>
        </w:rPr>
      </w:pPr>
    </w:p>
    <w:p w:rsidR="00324CD5" w:rsidRPr="00C31EA8" w:rsidRDefault="00324CD5" w:rsidP="00295DF9">
      <w:pPr>
        <w:jc w:val="both"/>
        <w:rPr>
          <w:rFonts w:ascii="Arial" w:hAnsi="Arial" w:cs="Arial"/>
        </w:rPr>
      </w:pPr>
    </w:p>
    <w:p w:rsidR="00C31EA8" w:rsidRDefault="00C31EA8" w:rsidP="00295DF9">
      <w:pPr>
        <w:jc w:val="both"/>
        <w:rPr>
          <w:rFonts w:ascii="Arial" w:hAnsi="Arial" w:cs="Arial"/>
        </w:rPr>
      </w:pPr>
    </w:p>
    <w:p w:rsidR="00C31EA8" w:rsidRDefault="00C31EA8" w:rsidP="00295DF9">
      <w:pPr>
        <w:jc w:val="both"/>
        <w:rPr>
          <w:rFonts w:ascii="Arial" w:hAnsi="Arial" w:cs="Arial"/>
        </w:rPr>
      </w:pPr>
    </w:p>
    <w:p w:rsidR="00C31EA8" w:rsidRDefault="00C31EA8" w:rsidP="00295DF9">
      <w:pPr>
        <w:jc w:val="both"/>
        <w:rPr>
          <w:rFonts w:ascii="Arial" w:hAnsi="Arial" w:cs="Arial"/>
        </w:rPr>
      </w:pPr>
    </w:p>
    <w:p w:rsidR="00295DF9" w:rsidRDefault="00EB71B4" w:rsidP="00295DF9">
      <w:pPr>
        <w:jc w:val="both"/>
        <w:rPr>
          <w:rFonts w:ascii="Arial" w:hAnsi="Arial" w:cs="Arial"/>
        </w:rPr>
      </w:pPr>
      <w:r>
        <w:rPr>
          <w:rFonts w:ascii="Arial" w:hAnsi="Arial" w:cs="Arial"/>
        </w:rPr>
        <w:t>In de bijlage staat : b</w:t>
      </w:r>
      <w:r w:rsidR="00FE72A0" w:rsidRPr="00C31EA8">
        <w:rPr>
          <w:rFonts w:ascii="Arial" w:hAnsi="Arial" w:cs="Arial"/>
        </w:rPr>
        <w:t>ijkomende kosten zoals schoolkosten, transport, kosten voor kledij, het organiseren van vrijetijdsbesteding, … zijn niet inbegrepen in het leefgeld, maar dienen door het OCMW</w:t>
      </w:r>
      <w:r w:rsidR="008B7264">
        <w:rPr>
          <w:rFonts w:ascii="Arial" w:hAnsi="Arial" w:cs="Arial"/>
        </w:rPr>
        <w:t xml:space="preserve"> afzonderlijk te worden betaald aan de LOI bewoners. </w:t>
      </w:r>
      <w:r w:rsidR="00C31EA8">
        <w:rPr>
          <w:rFonts w:ascii="Arial" w:hAnsi="Arial" w:cs="Arial"/>
        </w:rPr>
        <w:t xml:space="preserve"> </w:t>
      </w:r>
    </w:p>
    <w:p w:rsidR="0005780F" w:rsidRPr="00C31EA8" w:rsidRDefault="0005780F" w:rsidP="00295DF9">
      <w:pPr>
        <w:jc w:val="both"/>
        <w:rPr>
          <w:rFonts w:ascii="Arial" w:hAnsi="Arial" w:cs="Arial"/>
        </w:rPr>
      </w:pPr>
    </w:p>
    <w:p w:rsidR="00295DF9" w:rsidRPr="00C31EA8" w:rsidRDefault="00295DF9" w:rsidP="00295DF9">
      <w:pPr>
        <w:jc w:val="both"/>
        <w:rPr>
          <w:rFonts w:ascii="Arial" w:hAnsi="Arial" w:cs="Arial"/>
        </w:rPr>
      </w:pPr>
      <w:r w:rsidRPr="00C31EA8">
        <w:rPr>
          <w:rFonts w:ascii="Arial" w:hAnsi="Arial" w:cs="Arial"/>
        </w:rPr>
        <w:t>Het zakgeld zit inbegrepen in de vooropgestelde</w:t>
      </w:r>
      <w:r w:rsidR="0007199F" w:rsidRPr="00C31EA8">
        <w:rPr>
          <w:rFonts w:ascii="Arial" w:hAnsi="Arial" w:cs="Arial"/>
        </w:rPr>
        <w:t xml:space="preserve"> bedragen van Fedasil. We moeten wel een onderscheid maken tussen het leef- en het zakgeld. </w:t>
      </w:r>
    </w:p>
    <w:p w:rsidR="00C31EA8" w:rsidRDefault="00C31EA8" w:rsidP="00D55980">
      <w:pPr>
        <w:rPr>
          <w:rFonts w:ascii="Arial" w:hAnsi="Arial" w:cs="Arial"/>
        </w:rPr>
      </w:pPr>
    </w:p>
    <w:p w:rsidR="00A059D1" w:rsidRPr="00C31EA8" w:rsidRDefault="00A059D1" w:rsidP="00A059D1">
      <w:pPr>
        <w:rPr>
          <w:rFonts w:ascii="Arial" w:hAnsi="Arial" w:cs="Arial"/>
        </w:rPr>
      </w:pPr>
      <w:r w:rsidRPr="00C31EA8">
        <w:rPr>
          <w:rFonts w:ascii="Arial" w:hAnsi="Arial" w:cs="Arial"/>
        </w:rPr>
        <w:t>De wekelijkse bedragen voor het zakgeld zijn de volgende:</w:t>
      </w:r>
    </w:p>
    <w:p w:rsidR="00593E1A" w:rsidRPr="00C31EA8" w:rsidRDefault="00593E1A" w:rsidP="00A059D1">
      <w:pPr>
        <w:rPr>
          <w:rFonts w:ascii="Arial" w:hAnsi="Arial" w:cs="Arial"/>
        </w:rPr>
      </w:pPr>
    </w:p>
    <w:p w:rsidR="00A059D1" w:rsidRPr="00C31EA8" w:rsidRDefault="006A7320" w:rsidP="006A7320">
      <w:pPr>
        <w:ind w:firstLine="708"/>
        <w:rPr>
          <w:rFonts w:ascii="Arial" w:hAnsi="Arial" w:cs="Arial"/>
        </w:rPr>
      </w:pPr>
      <w:r w:rsidRPr="00C31EA8">
        <w:rPr>
          <w:rFonts w:ascii="Arial" w:hAnsi="Arial" w:cs="Arial"/>
        </w:rPr>
        <w:t>M</w:t>
      </w:r>
      <w:r w:rsidR="00A059D1" w:rsidRPr="00C31EA8">
        <w:rPr>
          <w:rFonts w:ascii="Arial" w:hAnsi="Arial" w:cs="Arial"/>
        </w:rPr>
        <w:t xml:space="preserve">inderjarige </w:t>
      </w:r>
      <w:r w:rsidRPr="00C31EA8">
        <w:rPr>
          <w:rFonts w:ascii="Arial" w:hAnsi="Arial" w:cs="Arial"/>
        </w:rPr>
        <w:t xml:space="preserve">&lt; </w:t>
      </w:r>
      <w:r w:rsidR="00A059D1" w:rsidRPr="00C31EA8">
        <w:rPr>
          <w:rFonts w:ascii="Arial" w:hAnsi="Arial" w:cs="Arial"/>
        </w:rPr>
        <w:t xml:space="preserve">12 jaar of  12 jaar </w:t>
      </w:r>
      <w:r w:rsidRPr="00C31EA8">
        <w:rPr>
          <w:rFonts w:ascii="Arial" w:hAnsi="Arial" w:cs="Arial"/>
        </w:rPr>
        <w:t xml:space="preserve">en ouder, die geen </w:t>
      </w:r>
      <w:r w:rsidR="00456616">
        <w:rPr>
          <w:rFonts w:ascii="Arial" w:hAnsi="Arial" w:cs="Arial"/>
        </w:rPr>
        <w:t>school loopt</w:t>
      </w:r>
      <w:r w:rsidR="00456616">
        <w:rPr>
          <w:rFonts w:ascii="Arial" w:hAnsi="Arial" w:cs="Arial"/>
        </w:rPr>
        <w:tab/>
        <w:t>=</w:t>
      </w:r>
      <w:r w:rsidR="00456616">
        <w:rPr>
          <w:rFonts w:ascii="Arial" w:hAnsi="Arial" w:cs="Arial"/>
        </w:rPr>
        <w:tab/>
        <w:t>€4,8</w:t>
      </w:r>
    </w:p>
    <w:p w:rsidR="00A059D1" w:rsidRPr="00C31EA8" w:rsidRDefault="006A7320" w:rsidP="006A7320">
      <w:pPr>
        <w:ind w:firstLine="708"/>
        <w:rPr>
          <w:rFonts w:ascii="Arial" w:hAnsi="Arial" w:cs="Arial"/>
        </w:rPr>
      </w:pPr>
      <w:r w:rsidRPr="00C31EA8">
        <w:rPr>
          <w:rFonts w:ascii="Arial" w:hAnsi="Arial" w:cs="Arial"/>
        </w:rPr>
        <w:t>N</w:t>
      </w:r>
      <w:r w:rsidR="00A059D1" w:rsidRPr="00C31EA8">
        <w:rPr>
          <w:rFonts w:ascii="Arial" w:hAnsi="Arial" w:cs="Arial"/>
        </w:rPr>
        <w:t>iet-</w:t>
      </w:r>
      <w:r w:rsidR="00C31EA8">
        <w:rPr>
          <w:rFonts w:ascii="Arial" w:hAnsi="Arial" w:cs="Arial"/>
        </w:rPr>
        <w:t>begeleide minderjarige tijdens</w:t>
      </w:r>
      <w:r w:rsidRPr="00C31EA8">
        <w:rPr>
          <w:rFonts w:ascii="Arial" w:hAnsi="Arial" w:cs="Arial"/>
        </w:rPr>
        <w:t xml:space="preserve"> obser</w:t>
      </w:r>
      <w:r w:rsidR="00456616">
        <w:rPr>
          <w:rFonts w:ascii="Arial" w:hAnsi="Arial" w:cs="Arial"/>
        </w:rPr>
        <w:t xml:space="preserve">vatie- en oriëntatiefase </w:t>
      </w:r>
      <w:r w:rsidR="00456616">
        <w:rPr>
          <w:rFonts w:ascii="Arial" w:hAnsi="Arial" w:cs="Arial"/>
        </w:rPr>
        <w:tab/>
        <w:t>=</w:t>
      </w:r>
      <w:r w:rsidR="00456616">
        <w:rPr>
          <w:rFonts w:ascii="Arial" w:hAnsi="Arial" w:cs="Arial"/>
        </w:rPr>
        <w:tab/>
        <w:t>€6</w:t>
      </w:r>
      <w:r w:rsidR="00710357">
        <w:rPr>
          <w:rFonts w:ascii="Arial" w:hAnsi="Arial" w:cs="Arial"/>
        </w:rPr>
        <w:t>,</w:t>
      </w:r>
      <w:r w:rsidR="00456616">
        <w:rPr>
          <w:rFonts w:ascii="Arial" w:hAnsi="Arial" w:cs="Arial"/>
        </w:rPr>
        <w:t>0</w:t>
      </w:r>
    </w:p>
    <w:p w:rsidR="006A7320" w:rsidRPr="00C31EA8" w:rsidRDefault="006A7320" w:rsidP="006A7320">
      <w:pPr>
        <w:ind w:firstLine="708"/>
        <w:rPr>
          <w:rFonts w:ascii="Arial" w:hAnsi="Arial" w:cs="Arial"/>
        </w:rPr>
      </w:pPr>
      <w:r w:rsidRPr="00C31EA8">
        <w:rPr>
          <w:rFonts w:ascii="Arial" w:hAnsi="Arial" w:cs="Arial"/>
        </w:rPr>
        <w:t>S</w:t>
      </w:r>
      <w:r w:rsidR="00A059D1" w:rsidRPr="00C31EA8">
        <w:rPr>
          <w:rFonts w:ascii="Arial" w:hAnsi="Arial" w:cs="Arial"/>
        </w:rPr>
        <w:t>choolgaande mi</w:t>
      </w:r>
      <w:r w:rsidRPr="00C31EA8">
        <w:rPr>
          <w:rFonts w:ascii="Arial" w:hAnsi="Arial" w:cs="Arial"/>
        </w:rPr>
        <w:t>nderjari</w:t>
      </w:r>
      <w:r w:rsidR="00456616">
        <w:rPr>
          <w:rFonts w:ascii="Arial" w:hAnsi="Arial" w:cs="Arial"/>
        </w:rPr>
        <w:t>ge van 12 jaar of ouder</w:t>
      </w:r>
      <w:r w:rsidR="00456616">
        <w:rPr>
          <w:rFonts w:ascii="Arial" w:hAnsi="Arial" w:cs="Arial"/>
        </w:rPr>
        <w:tab/>
      </w:r>
      <w:r w:rsidR="00456616">
        <w:rPr>
          <w:rFonts w:ascii="Arial" w:hAnsi="Arial" w:cs="Arial"/>
        </w:rPr>
        <w:tab/>
      </w:r>
      <w:r w:rsidR="00456616">
        <w:rPr>
          <w:rFonts w:ascii="Arial" w:hAnsi="Arial" w:cs="Arial"/>
        </w:rPr>
        <w:tab/>
        <w:t>=</w:t>
      </w:r>
      <w:r w:rsidR="00456616">
        <w:rPr>
          <w:rFonts w:ascii="Arial" w:hAnsi="Arial" w:cs="Arial"/>
        </w:rPr>
        <w:tab/>
        <w:t>€7,9</w:t>
      </w:r>
    </w:p>
    <w:p w:rsidR="00A059D1" w:rsidRPr="00C31EA8" w:rsidRDefault="006A7320" w:rsidP="006A7320">
      <w:pPr>
        <w:ind w:left="708"/>
        <w:rPr>
          <w:rFonts w:ascii="Arial" w:hAnsi="Arial" w:cs="Arial"/>
        </w:rPr>
      </w:pPr>
      <w:r w:rsidRPr="00C31EA8">
        <w:rPr>
          <w:rFonts w:ascii="Arial" w:hAnsi="Arial" w:cs="Arial"/>
        </w:rPr>
        <w:t>V</w:t>
      </w:r>
      <w:r w:rsidR="00A059D1" w:rsidRPr="00C31EA8">
        <w:rPr>
          <w:rFonts w:ascii="Arial" w:hAnsi="Arial" w:cs="Arial"/>
        </w:rPr>
        <w:t>olwassene</w:t>
      </w:r>
      <w:r w:rsidR="00456616">
        <w:rPr>
          <w:rFonts w:ascii="Arial" w:hAnsi="Arial" w:cs="Arial"/>
        </w:rPr>
        <w:tab/>
      </w:r>
      <w:r w:rsidR="00456616">
        <w:rPr>
          <w:rFonts w:ascii="Arial" w:hAnsi="Arial" w:cs="Arial"/>
        </w:rPr>
        <w:tab/>
      </w:r>
      <w:r w:rsidR="00456616">
        <w:rPr>
          <w:rFonts w:ascii="Arial" w:hAnsi="Arial" w:cs="Arial"/>
        </w:rPr>
        <w:tab/>
      </w:r>
      <w:r w:rsidR="00456616">
        <w:rPr>
          <w:rFonts w:ascii="Arial" w:hAnsi="Arial" w:cs="Arial"/>
        </w:rPr>
        <w:tab/>
      </w:r>
      <w:r w:rsidR="00456616">
        <w:rPr>
          <w:rFonts w:ascii="Arial" w:hAnsi="Arial" w:cs="Arial"/>
        </w:rPr>
        <w:tab/>
      </w:r>
      <w:r w:rsidR="00456616">
        <w:rPr>
          <w:rFonts w:ascii="Arial" w:hAnsi="Arial" w:cs="Arial"/>
        </w:rPr>
        <w:tab/>
      </w:r>
      <w:r w:rsidR="00456616">
        <w:rPr>
          <w:rFonts w:ascii="Arial" w:hAnsi="Arial" w:cs="Arial"/>
        </w:rPr>
        <w:tab/>
      </w:r>
      <w:r w:rsidR="00456616">
        <w:rPr>
          <w:rFonts w:ascii="Arial" w:hAnsi="Arial" w:cs="Arial"/>
        </w:rPr>
        <w:tab/>
      </w:r>
      <w:r w:rsidR="00456616">
        <w:rPr>
          <w:rFonts w:ascii="Arial" w:hAnsi="Arial" w:cs="Arial"/>
        </w:rPr>
        <w:tab/>
        <w:t>=</w:t>
      </w:r>
      <w:r w:rsidR="00456616">
        <w:rPr>
          <w:rFonts w:ascii="Arial" w:hAnsi="Arial" w:cs="Arial"/>
        </w:rPr>
        <w:tab/>
        <w:t>€7,9</w:t>
      </w:r>
    </w:p>
    <w:p w:rsidR="00593E1A" w:rsidRPr="00C31EA8" w:rsidRDefault="00295DF9" w:rsidP="00B54E7C">
      <w:pPr>
        <w:jc w:val="both"/>
        <w:rPr>
          <w:rFonts w:ascii="Arial" w:hAnsi="Arial" w:cs="Arial"/>
        </w:rPr>
      </w:pPr>
      <w:r w:rsidRPr="00C31EA8">
        <w:rPr>
          <w:rFonts w:ascii="Arial" w:hAnsi="Arial" w:cs="Arial"/>
        </w:rPr>
        <w:t xml:space="preserve">Bij nieuwe toegewezen asielzoekers in het LOI is het nodig dat het leefgeld per dag ook bepaald wordt, aangezien er bij aankomst een berekening van het leefgeld dient te gebeuren vanaf de dag van aankomst. </w:t>
      </w:r>
    </w:p>
    <w:p w:rsidR="00593E1A" w:rsidRPr="00C31EA8" w:rsidRDefault="00593E1A" w:rsidP="00295DF9">
      <w:pPr>
        <w:rPr>
          <w:rFonts w:ascii="Arial" w:hAnsi="Arial" w:cs="Arial"/>
        </w:rPr>
      </w:pPr>
    </w:p>
    <w:p w:rsidR="002224D5" w:rsidRPr="00C31EA8" w:rsidRDefault="00295DF9" w:rsidP="00295DF9">
      <w:pPr>
        <w:rPr>
          <w:rFonts w:ascii="Arial" w:hAnsi="Arial" w:cs="Arial"/>
        </w:rPr>
      </w:pPr>
      <w:r w:rsidRPr="00C31EA8">
        <w:rPr>
          <w:rFonts w:ascii="Arial" w:hAnsi="Arial" w:cs="Arial"/>
        </w:rPr>
        <w:t>Leefgeld</w:t>
      </w:r>
      <w:r w:rsidR="003E7E89" w:rsidRPr="00C31EA8">
        <w:rPr>
          <w:rFonts w:ascii="Arial" w:hAnsi="Arial" w:cs="Arial"/>
        </w:rPr>
        <w:t xml:space="preserve"> per dag</w:t>
      </w:r>
      <w:r w:rsidR="002224D5" w:rsidRPr="00C31EA8">
        <w:rPr>
          <w:rFonts w:ascii="Arial" w:hAnsi="Arial" w:cs="Arial"/>
        </w:rPr>
        <w:t xml:space="preserve">: </w:t>
      </w:r>
      <w:r w:rsidR="002224D5" w:rsidRPr="00C31EA8">
        <w:rPr>
          <w:rFonts w:ascii="Arial" w:hAnsi="Arial" w:cs="Arial"/>
        </w:rPr>
        <w:tab/>
      </w:r>
    </w:p>
    <w:p w:rsidR="00F718EE" w:rsidRPr="00C31EA8" w:rsidRDefault="00F718EE" w:rsidP="00295DF9">
      <w:pPr>
        <w:rPr>
          <w:rFonts w:ascii="Arial" w:hAnsi="Arial" w:cs="Arial"/>
        </w:rPr>
      </w:pPr>
    </w:p>
    <w:p w:rsidR="00295DF9" w:rsidRPr="00C31EA8" w:rsidRDefault="002224D5" w:rsidP="002224D5">
      <w:pPr>
        <w:ind w:firstLine="708"/>
        <w:rPr>
          <w:rFonts w:ascii="Arial" w:hAnsi="Arial" w:cs="Arial"/>
        </w:rPr>
      </w:pPr>
      <w:r w:rsidRPr="00C31EA8">
        <w:rPr>
          <w:rFonts w:ascii="Arial" w:hAnsi="Arial" w:cs="Arial"/>
        </w:rPr>
        <w:t xml:space="preserve">Alleenstaande </w:t>
      </w:r>
      <w:proofErr w:type="spellStart"/>
      <w:r w:rsidRPr="00C31EA8">
        <w:rPr>
          <w:rFonts w:ascii="Arial" w:hAnsi="Arial" w:cs="Arial"/>
        </w:rPr>
        <w:t>volw</w:t>
      </w:r>
      <w:proofErr w:type="spellEnd"/>
      <w:r w:rsidRPr="00C31EA8">
        <w:rPr>
          <w:rFonts w:ascii="Arial" w:hAnsi="Arial" w:cs="Arial"/>
        </w:rPr>
        <w:t xml:space="preserve">./ </w:t>
      </w:r>
      <w:proofErr w:type="spellStart"/>
      <w:r w:rsidRPr="00C31EA8">
        <w:rPr>
          <w:rFonts w:ascii="Arial" w:hAnsi="Arial" w:cs="Arial"/>
        </w:rPr>
        <w:t>volw</w:t>
      </w:r>
      <w:proofErr w:type="spellEnd"/>
      <w:r w:rsidRPr="00C31EA8">
        <w:rPr>
          <w:rFonts w:ascii="Arial" w:hAnsi="Arial" w:cs="Arial"/>
        </w:rPr>
        <w:t>. gezinshoofd</w:t>
      </w:r>
      <w:r w:rsidR="00295DF9" w:rsidRPr="00C31EA8">
        <w:rPr>
          <w:rFonts w:ascii="Arial" w:hAnsi="Arial" w:cs="Arial"/>
        </w:rPr>
        <w:t xml:space="preserve"> </w:t>
      </w:r>
      <w:r w:rsidR="00C31EA8">
        <w:rPr>
          <w:rFonts w:ascii="Arial" w:hAnsi="Arial" w:cs="Arial"/>
        </w:rPr>
        <w:tab/>
      </w:r>
      <w:r w:rsidR="006A7320" w:rsidRPr="00C31EA8">
        <w:rPr>
          <w:rFonts w:ascii="Arial" w:hAnsi="Arial" w:cs="Arial"/>
        </w:rPr>
        <w:tab/>
      </w:r>
      <w:r w:rsidR="00FE72A0" w:rsidRPr="00C31EA8">
        <w:rPr>
          <w:rFonts w:ascii="Arial" w:hAnsi="Arial" w:cs="Arial"/>
        </w:rPr>
        <w:t>=</w:t>
      </w:r>
      <w:r w:rsidR="006A7320" w:rsidRPr="00C31EA8">
        <w:rPr>
          <w:rFonts w:ascii="Arial" w:hAnsi="Arial" w:cs="Arial"/>
        </w:rPr>
        <w:tab/>
      </w:r>
      <w:r w:rsidR="00E402A0">
        <w:rPr>
          <w:rFonts w:ascii="Arial" w:hAnsi="Arial" w:cs="Arial"/>
        </w:rPr>
        <w:t xml:space="preserve"> €8</w:t>
      </w:r>
      <w:r w:rsidR="00FE72A0" w:rsidRPr="00C31EA8">
        <w:rPr>
          <w:rFonts w:ascii="Arial" w:hAnsi="Arial" w:cs="Arial"/>
        </w:rPr>
        <w:t>,</w:t>
      </w:r>
      <w:r w:rsidR="00456616">
        <w:rPr>
          <w:rFonts w:ascii="Arial" w:hAnsi="Arial" w:cs="Arial"/>
        </w:rPr>
        <w:t>16</w:t>
      </w:r>
    </w:p>
    <w:p w:rsidR="002224D5" w:rsidRPr="00C31EA8" w:rsidRDefault="002224D5" w:rsidP="00295DF9">
      <w:pPr>
        <w:rPr>
          <w:rFonts w:ascii="Arial" w:hAnsi="Arial" w:cs="Arial"/>
        </w:rPr>
      </w:pPr>
      <w:r w:rsidRPr="00C31EA8">
        <w:rPr>
          <w:rFonts w:ascii="Arial" w:hAnsi="Arial" w:cs="Arial"/>
        </w:rPr>
        <w:tab/>
      </w:r>
      <w:r w:rsidR="0005780F">
        <w:rPr>
          <w:rFonts w:ascii="Arial" w:hAnsi="Arial" w:cs="Arial"/>
        </w:rPr>
        <w:t>Volwassene samenwonend</w:t>
      </w:r>
      <w:r w:rsidR="006A7320" w:rsidRPr="00C31EA8">
        <w:rPr>
          <w:rFonts w:ascii="Arial" w:hAnsi="Arial" w:cs="Arial"/>
        </w:rPr>
        <w:tab/>
      </w:r>
      <w:r w:rsidR="006A7320" w:rsidRPr="00C31EA8">
        <w:rPr>
          <w:rFonts w:ascii="Arial" w:hAnsi="Arial" w:cs="Arial"/>
        </w:rPr>
        <w:tab/>
      </w:r>
      <w:r w:rsidR="006A7320" w:rsidRPr="00C31EA8">
        <w:rPr>
          <w:rFonts w:ascii="Arial" w:hAnsi="Arial" w:cs="Arial"/>
        </w:rPr>
        <w:tab/>
      </w:r>
      <w:r w:rsidR="00FE72A0" w:rsidRPr="00C31EA8">
        <w:rPr>
          <w:rFonts w:ascii="Arial" w:hAnsi="Arial" w:cs="Arial"/>
        </w:rPr>
        <w:t>=</w:t>
      </w:r>
      <w:r w:rsidR="006A7320" w:rsidRPr="00C31EA8">
        <w:rPr>
          <w:rFonts w:ascii="Arial" w:hAnsi="Arial" w:cs="Arial"/>
        </w:rPr>
        <w:tab/>
      </w:r>
      <w:r w:rsidR="00456616">
        <w:rPr>
          <w:rFonts w:ascii="Arial" w:hAnsi="Arial" w:cs="Arial"/>
        </w:rPr>
        <w:t xml:space="preserve"> €5,73</w:t>
      </w:r>
    </w:p>
    <w:p w:rsidR="002224D5" w:rsidRPr="00C31EA8" w:rsidRDefault="002224D5" w:rsidP="00295DF9">
      <w:pPr>
        <w:rPr>
          <w:rFonts w:ascii="Arial" w:hAnsi="Arial" w:cs="Arial"/>
        </w:rPr>
      </w:pPr>
      <w:r w:rsidRPr="00C31EA8">
        <w:rPr>
          <w:rFonts w:ascii="Arial" w:hAnsi="Arial" w:cs="Arial"/>
        </w:rPr>
        <w:tab/>
      </w:r>
      <w:r w:rsidR="00456616">
        <w:rPr>
          <w:rFonts w:ascii="Arial" w:hAnsi="Arial" w:cs="Arial"/>
        </w:rPr>
        <w:t>Vermeerdering v</w:t>
      </w:r>
      <w:r w:rsidRPr="00C31EA8">
        <w:rPr>
          <w:rFonts w:ascii="Arial" w:hAnsi="Arial" w:cs="Arial"/>
        </w:rPr>
        <w:t>ol</w:t>
      </w:r>
      <w:r w:rsidR="0005780F">
        <w:rPr>
          <w:rFonts w:ascii="Arial" w:hAnsi="Arial" w:cs="Arial"/>
        </w:rPr>
        <w:t>wassene éénoudergezin</w:t>
      </w:r>
      <w:r w:rsidR="006A7320" w:rsidRPr="00C31EA8">
        <w:rPr>
          <w:rFonts w:ascii="Arial" w:hAnsi="Arial" w:cs="Arial"/>
        </w:rPr>
        <w:tab/>
      </w:r>
      <w:r w:rsidR="00781E1A" w:rsidRPr="00C31EA8">
        <w:rPr>
          <w:rFonts w:ascii="Arial" w:hAnsi="Arial" w:cs="Arial"/>
        </w:rPr>
        <w:t>=</w:t>
      </w:r>
      <w:r w:rsidR="006A7320" w:rsidRPr="00C31EA8">
        <w:rPr>
          <w:rFonts w:ascii="Arial" w:hAnsi="Arial" w:cs="Arial"/>
        </w:rPr>
        <w:tab/>
      </w:r>
      <w:r w:rsidR="00E402A0">
        <w:rPr>
          <w:rFonts w:ascii="Arial" w:hAnsi="Arial" w:cs="Arial"/>
        </w:rPr>
        <w:t xml:space="preserve"> €9</w:t>
      </w:r>
      <w:r w:rsidR="0005780F">
        <w:rPr>
          <w:rFonts w:ascii="Arial" w:hAnsi="Arial" w:cs="Arial"/>
        </w:rPr>
        <w:t>,</w:t>
      </w:r>
      <w:r w:rsidR="00456616">
        <w:rPr>
          <w:rFonts w:ascii="Arial" w:hAnsi="Arial" w:cs="Arial"/>
        </w:rPr>
        <w:t>0</w:t>
      </w:r>
      <w:r w:rsidR="00E402A0">
        <w:rPr>
          <w:rFonts w:ascii="Arial" w:hAnsi="Arial" w:cs="Arial"/>
        </w:rPr>
        <w:t>0</w:t>
      </w:r>
    </w:p>
    <w:p w:rsidR="00295DF9" w:rsidRPr="00C31EA8" w:rsidRDefault="002224D5" w:rsidP="00295DF9">
      <w:pPr>
        <w:rPr>
          <w:rFonts w:ascii="Arial" w:hAnsi="Arial" w:cs="Arial"/>
        </w:rPr>
      </w:pPr>
      <w:r w:rsidRPr="00C31EA8">
        <w:rPr>
          <w:rFonts w:ascii="Arial" w:hAnsi="Arial" w:cs="Arial"/>
        </w:rPr>
        <w:tab/>
      </w:r>
      <w:r w:rsidR="00295DF9" w:rsidRPr="00C31EA8">
        <w:rPr>
          <w:rFonts w:ascii="Arial" w:hAnsi="Arial" w:cs="Arial"/>
        </w:rPr>
        <w:t>Kind &lt;</w:t>
      </w:r>
      <w:r w:rsidR="00534623" w:rsidRPr="00C31EA8">
        <w:rPr>
          <w:rFonts w:ascii="Arial" w:hAnsi="Arial" w:cs="Arial"/>
        </w:rPr>
        <w:t xml:space="preserve"> </w:t>
      </w:r>
      <w:r w:rsidR="00781E1A" w:rsidRPr="00C31EA8">
        <w:rPr>
          <w:rFonts w:ascii="Arial" w:hAnsi="Arial" w:cs="Arial"/>
        </w:rPr>
        <w:t xml:space="preserve">3 jaar </w:t>
      </w:r>
      <w:r w:rsidR="006A7320" w:rsidRPr="00C31EA8">
        <w:rPr>
          <w:rFonts w:ascii="Arial" w:hAnsi="Arial" w:cs="Arial"/>
        </w:rPr>
        <w:tab/>
      </w:r>
      <w:r w:rsidR="006A7320" w:rsidRPr="00C31EA8">
        <w:rPr>
          <w:rFonts w:ascii="Arial" w:hAnsi="Arial" w:cs="Arial"/>
        </w:rPr>
        <w:tab/>
      </w:r>
      <w:r w:rsidR="006A7320" w:rsidRPr="00C31EA8">
        <w:rPr>
          <w:rFonts w:ascii="Arial" w:hAnsi="Arial" w:cs="Arial"/>
        </w:rPr>
        <w:tab/>
      </w:r>
      <w:r w:rsidR="006A7320" w:rsidRPr="00C31EA8">
        <w:rPr>
          <w:rFonts w:ascii="Arial" w:hAnsi="Arial" w:cs="Arial"/>
        </w:rPr>
        <w:tab/>
      </w:r>
      <w:r w:rsidR="006A7320" w:rsidRPr="00C31EA8">
        <w:rPr>
          <w:rFonts w:ascii="Arial" w:hAnsi="Arial" w:cs="Arial"/>
        </w:rPr>
        <w:tab/>
      </w:r>
      <w:r w:rsidR="00781E1A" w:rsidRPr="00C31EA8">
        <w:rPr>
          <w:rFonts w:ascii="Arial" w:hAnsi="Arial" w:cs="Arial"/>
        </w:rPr>
        <w:t>=</w:t>
      </w:r>
      <w:r w:rsidR="006A7320" w:rsidRPr="00C31EA8">
        <w:rPr>
          <w:rFonts w:ascii="Arial" w:hAnsi="Arial" w:cs="Arial"/>
        </w:rPr>
        <w:tab/>
      </w:r>
      <w:r w:rsidR="00E402A0">
        <w:rPr>
          <w:rFonts w:ascii="Arial" w:hAnsi="Arial" w:cs="Arial"/>
        </w:rPr>
        <w:t xml:space="preserve"> €4</w:t>
      </w:r>
      <w:r w:rsidR="00781E1A" w:rsidRPr="00C31EA8">
        <w:rPr>
          <w:rFonts w:ascii="Arial" w:hAnsi="Arial" w:cs="Arial"/>
        </w:rPr>
        <w:t>,</w:t>
      </w:r>
      <w:r w:rsidR="00456616">
        <w:rPr>
          <w:rFonts w:ascii="Arial" w:hAnsi="Arial" w:cs="Arial"/>
        </w:rPr>
        <w:t>03</w:t>
      </w:r>
    </w:p>
    <w:p w:rsidR="00295DF9" w:rsidRPr="00C31EA8" w:rsidRDefault="002224D5" w:rsidP="00295DF9">
      <w:pPr>
        <w:rPr>
          <w:rFonts w:ascii="Arial" w:hAnsi="Arial" w:cs="Arial"/>
        </w:rPr>
      </w:pPr>
      <w:r w:rsidRPr="00C31EA8">
        <w:rPr>
          <w:rFonts w:ascii="Arial" w:hAnsi="Arial" w:cs="Arial"/>
        </w:rPr>
        <w:tab/>
        <w:t xml:space="preserve">Kind </w:t>
      </w:r>
      <w:r w:rsidR="00781E1A" w:rsidRPr="00C31EA8">
        <w:rPr>
          <w:rFonts w:ascii="Arial" w:hAnsi="Arial" w:cs="Arial"/>
        </w:rPr>
        <w:t>3</w:t>
      </w:r>
      <w:r w:rsidRPr="00C31EA8">
        <w:rPr>
          <w:rFonts w:ascii="Arial" w:hAnsi="Arial" w:cs="Arial"/>
        </w:rPr>
        <w:t xml:space="preserve"> tot</w:t>
      </w:r>
      <w:r w:rsidR="00295DF9" w:rsidRPr="00C31EA8">
        <w:rPr>
          <w:rFonts w:ascii="Arial" w:hAnsi="Arial" w:cs="Arial"/>
        </w:rPr>
        <w:t xml:space="preserve"> 12 jaar </w:t>
      </w:r>
      <w:r w:rsidR="006A7320" w:rsidRPr="00C31EA8">
        <w:rPr>
          <w:rFonts w:ascii="Arial" w:hAnsi="Arial" w:cs="Arial"/>
        </w:rPr>
        <w:tab/>
      </w:r>
      <w:r w:rsidR="006A7320" w:rsidRPr="00C31EA8">
        <w:rPr>
          <w:rFonts w:ascii="Arial" w:hAnsi="Arial" w:cs="Arial"/>
        </w:rPr>
        <w:tab/>
      </w:r>
      <w:r w:rsidR="006A7320" w:rsidRPr="00C31EA8">
        <w:rPr>
          <w:rFonts w:ascii="Arial" w:hAnsi="Arial" w:cs="Arial"/>
        </w:rPr>
        <w:tab/>
      </w:r>
      <w:r w:rsidR="006A7320" w:rsidRPr="00C31EA8">
        <w:rPr>
          <w:rFonts w:ascii="Arial" w:hAnsi="Arial" w:cs="Arial"/>
        </w:rPr>
        <w:tab/>
      </w:r>
      <w:r w:rsidR="00C31EA8">
        <w:rPr>
          <w:rFonts w:ascii="Arial" w:hAnsi="Arial" w:cs="Arial"/>
        </w:rPr>
        <w:tab/>
      </w:r>
      <w:r w:rsidR="00295DF9" w:rsidRPr="00C31EA8">
        <w:rPr>
          <w:rFonts w:ascii="Arial" w:hAnsi="Arial" w:cs="Arial"/>
        </w:rPr>
        <w:t>=</w:t>
      </w:r>
      <w:r w:rsidR="006A7320" w:rsidRPr="00C31EA8">
        <w:rPr>
          <w:rFonts w:ascii="Arial" w:hAnsi="Arial" w:cs="Arial"/>
        </w:rPr>
        <w:tab/>
      </w:r>
      <w:r w:rsidR="00295DF9" w:rsidRPr="00C31EA8">
        <w:rPr>
          <w:rFonts w:ascii="Arial" w:hAnsi="Arial" w:cs="Arial"/>
        </w:rPr>
        <w:t xml:space="preserve"> €1</w:t>
      </w:r>
      <w:r w:rsidR="00456616">
        <w:rPr>
          <w:rFonts w:ascii="Arial" w:hAnsi="Arial" w:cs="Arial"/>
        </w:rPr>
        <w:t>,89</w:t>
      </w:r>
    </w:p>
    <w:p w:rsidR="00295DF9" w:rsidRPr="00C31EA8" w:rsidRDefault="002224D5" w:rsidP="00295DF9">
      <w:pPr>
        <w:rPr>
          <w:rFonts w:ascii="Arial" w:hAnsi="Arial" w:cs="Arial"/>
        </w:rPr>
      </w:pPr>
      <w:r w:rsidRPr="00C31EA8">
        <w:rPr>
          <w:rFonts w:ascii="Arial" w:hAnsi="Arial" w:cs="Arial"/>
        </w:rPr>
        <w:tab/>
      </w:r>
      <w:r w:rsidR="00295DF9" w:rsidRPr="00C31EA8">
        <w:rPr>
          <w:rFonts w:ascii="Arial" w:hAnsi="Arial" w:cs="Arial"/>
        </w:rPr>
        <w:t xml:space="preserve">Kind </w:t>
      </w:r>
      <w:r w:rsidR="00781E1A" w:rsidRPr="00C31EA8">
        <w:rPr>
          <w:rFonts w:ascii="Arial" w:hAnsi="Arial" w:cs="Arial"/>
        </w:rPr>
        <w:t xml:space="preserve">12 tot 18 jaar </w:t>
      </w:r>
      <w:r w:rsidR="006A7320" w:rsidRPr="00C31EA8">
        <w:rPr>
          <w:rFonts w:ascii="Arial" w:hAnsi="Arial" w:cs="Arial"/>
        </w:rPr>
        <w:tab/>
      </w:r>
      <w:r w:rsidR="006A7320" w:rsidRPr="00C31EA8">
        <w:rPr>
          <w:rFonts w:ascii="Arial" w:hAnsi="Arial" w:cs="Arial"/>
        </w:rPr>
        <w:tab/>
      </w:r>
      <w:r w:rsidR="006A7320" w:rsidRPr="00C31EA8">
        <w:rPr>
          <w:rFonts w:ascii="Arial" w:hAnsi="Arial" w:cs="Arial"/>
        </w:rPr>
        <w:tab/>
      </w:r>
      <w:r w:rsidR="006A7320" w:rsidRPr="00C31EA8">
        <w:rPr>
          <w:rFonts w:ascii="Arial" w:hAnsi="Arial" w:cs="Arial"/>
        </w:rPr>
        <w:tab/>
      </w:r>
      <w:r w:rsidR="00C31EA8">
        <w:rPr>
          <w:rFonts w:ascii="Arial" w:hAnsi="Arial" w:cs="Arial"/>
        </w:rPr>
        <w:tab/>
      </w:r>
      <w:r w:rsidR="00781E1A" w:rsidRPr="00C31EA8">
        <w:rPr>
          <w:rFonts w:ascii="Arial" w:hAnsi="Arial" w:cs="Arial"/>
        </w:rPr>
        <w:t>=</w:t>
      </w:r>
      <w:r w:rsidR="00456616">
        <w:rPr>
          <w:rFonts w:ascii="Arial" w:hAnsi="Arial" w:cs="Arial"/>
        </w:rPr>
        <w:tab/>
        <w:t xml:space="preserve"> €1,73</w:t>
      </w:r>
    </w:p>
    <w:p w:rsidR="0038051F" w:rsidRDefault="0038051F" w:rsidP="000A1ADF">
      <w:pPr>
        <w:jc w:val="both"/>
        <w:rPr>
          <w:rFonts w:ascii="Arial" w:hAnsi="Arial" w:cs="Arial"/>
        </w:rPr>
      </w:pPr>
    </w:p>
    <w:p w:rsidR="00FE3827" w:rsidRPr="00C31EA8" w:rsidRDefault="00FE3827" w:rsidP="000A1ADF">
      <w:pPr>
        <w:jc w:val="both"/>
        <w:rPr>
          <w:rFonts w:ascii="Arial" w:hAnsi="Arial" w:cs="Arial"/>
        </w:rPr>
      </w:pPr>
      <w:bookmarkStart w:id="0" w:name="_GoBack"/>
      <w:bookmarkEnd w:id="0"/>
    </w:p>
    <w:p w:rsidR="002C7FC7" w:rsidRDefault="002C7FC7" w:rsidP="005D6338">
      <w:pPr>
        <w:jc w:val="both"/>
        <w:rPr>
          <w:rFonts w:ascii="Arial" w:hAnsi="Arial" w:cs="Arial"/>
        </w:rPr>
      </w:pPr>
    </w:p>
    <w:p w:rsidR="005D6338" w:rsidRPr="00C31EA8" w:rsidRDefault="00FE3827" w:rsidP="005D6338">
      <w:pPr>
        <w:jc w:val="both"/>
        <w:rPr>
          <w:rFonts w:ascii="Arial" w:hAnsi="Arial" w:cs="Arial"/>
          <w:b/>
          <w:u w:val="single"/>
        </w:rPr>
      </w:pPr>
      <w:r>
        <w:rPr>
          <w:rFonts w:ascii="Arial" w:hAnsi="Arial" w:cs="Arial"/>
          <w:b/>
          <w:u w:val="single"/>
        </w:rPr>
        <w:t xml:space="preserve">KENNISGEVING AAN DE RAAD </w:t>
      </w:r>
      <w:r w:rsidR="005D6338" w:rsidRPr="00C31EA8">
        <w:rPr>
          <w:rFonts w:ascii="Arial" w:hAnsi="Arial" w:cs="Arial"/>
          <w:b/>
          <w:u w:val="single"/>
        </w:rPr>
        <w:t>:</w:t>
      </w:r>
    </w:p>
    <w:p w:rsidR="00F37407" w:rsidRPr="00C31EA8" w:rsidRDefault="00F37407" w:rsidP="005D6338">
      <w:pPr>
        <w:pStyle w:val="Plattetekst2"/>
        <w:rPr>
          <w:rFonts w:ascii="Arial" w:hAnsi="Arial" w:cs="Arial"/>
        </w:rPr>
      </w:pPr>
    </w:p>
    <w:p w:rsidR="005D6338" w:rsidRPr="00C31EA8" w:rsidRDefault="005D6338" w:rsidP="005D6338">
      <w:pPr>
        <w:pStyle w:val="Plattetekst2"/>
        <w:rPr>
          <w:rFonts w:ascii="Arial" w:hAnsi="Arial" w:cs="Arial"/>
        </w:rPr>
      </w:pPr>
    </w:p>
    <w:p w:rsidR="002E3D0C" w:rsidRDefault="008E7E70" w:rsidP="002E3D0C">
      <w:pPr>
        <w:pStyle w:val="Plattetekst2"/>
        <w:rPr>
          <w:rFonts w:ascii="Arial" w:hAnsi="Arial" w:cs="Arial"/>
        </w:rPr>
      </w:pPr>
      <w:r>
        <w:rPr>
          <w:rFonts w:ascii="Arial" w:hAnsi="Arial" w:cs="Arial"/>
        </w:rPr>
        <w:t xml:space="preserve">Art.1.: </w:t>
      </w:r>
      <w:r w:rsidR="00FE3827">
        <w:rPr>
          <w:rFonts w:ascii="Arial" w:hAnsi="Arial" w:cs="Arial"/>
        </w:rPr>
        <w:t>A</w:t>
      </w:r>
      <w:r>
        <w:rPr>
          <w:rFonts w:ascii="Arial" w:hAnsi="Arial" w:cs="Arial"/>
        </w:rPr>
        <w:t>anpassing</w:t>
      </w:r>
      <w:r w:rsidR="00BD1127">
        <w:rPr>
          <w:rFonts w:ascii="Arial" w:hAnsi="Arial" w:cs="Arial"/>
        </w:rPr>
        <w:t xml:space="preserve"> van het </w:t>
      </w:r>
      <w:r w:rsidR="00C31EA8">
        <w:rPr>
          <w:rFonts w:ascii="Arial" w:hAnsi="Arial" w:cs="Arial"/>
        </w:rPr>
        <w:t>bedrag leef</w:t>
      </w:r>
      <w:r w:rsidR="00BD1127">
        <w:rPr>
          <w:rFonts w:ascii="Arial" w:hAnsi="Arial" w:cs="Arial"/>
        </w:rPr>
        <w:t xml:space="preserve"> </w:t>
      </w:r>
      <w:r w:rsidR="00C31EA8">
        <w:rPr>
          <w:rFonts w:ascii="Arial" w:hAnsi="Arial" w:cs="Arial"/>
        </w:rPr>
        <w:t>- en za</w:t>
      </w:r>
      <w:r>
        <w:rPr>
          <w:rFonts w:ascii="Arial" w:hAnsi="Arial" w:cs="Arial"/>
        </w:rPr>
        <w:t>kgeld van LOI Holsbeek vanaf 01</w:t>
      </w:r>
      <w:r w:rsidR="00BD1127">
        <w:rPr>
          <w:rFonts w:ascii="Arial" w:hAnsi="Arial" w:cs="Arial"/>
        </w:rPr>
        <w:t>.</w:t>
      </w:r>
      <w:r>
        <w:rPr>
          <w:rFonts w:ascii="Arial" w:hAnsi="Arial" w:cs="Arial"/>
        </w:rPr>
        <w:t>01</w:t>
      </w:r>
      <w:r w:rsidR="00BD1127">
        <w:rPr>
          <w:rFonts w:ascii="Arial" w:hAnsi="Arial" w:cs="Arial"/>
        </w:rPr>
        <w:t>.</w:t>
      </w:r>
      <w:r w:rsidR="0034318B">
        <w:rPr>
          <w:rFonts w:ascii="Arial" w:hAnsi="Arial" w:cs="Arial"/>
        </w:rPr>
        <w:t>201</w:t>
      </w:r>
      <w:r w:rsidR="008B7264">
        <w:rPr>
          <w:rFonts w:ascii="Arial" w:hAnsi="Arial" w:cs="Arial"/>
        </w:rPr>
        <w:t>9</w:t>
      </w:r>
      <w:r w:rsidR="00C31EA8">
        <w:rPr>
          <w:rFonts w:ascii="Arial" w:hAnsi="Arial" w:cs="Arial"/>
        </w:rPr>
        <w:t>.</w:t>
      </w:r>
    </w:p>
    <w:p w:rsidR="0034318B" w:rsidRPr="00C31EA8" w:rsidRDefault="0034318B" w:rsidP="002E3D0C">
      <w:pPr>
        <w:pStyle w:val="Plattetekst2"/>
        <w:rPr>
          <w:rFonts w:ascii="Arial" w:hAnsi="Arial" w:cs="Arial"/>
        </w:rPr>
      </w:pPr>
    </w:p>
    <w:p w:rsidR="002A0FA3" w:rsidRPr="00C31EA8" w:rsidRDefault="002E3D0C" w:rsidP="002A0FA3">
      <w:pPr>
        <w:rPr>
          <w:rFonts w:ascii="Arial" w:hAnsi="Arial" w:cs="Arial"/>
          <w:sz w:val="20"/>
        </w:rPr>
      </w:pPr>
      <w:r w:rsidRPr="00C31EA8">
        <w:rPr>
          <w:rFonts w:ascii="Arial" w:hAnsi="Arial" w:cs="Arial"/>
          <w:sz w:val="20"/>
        </w:rPr>
        <w:t>De totale bedragen (leef- en zakgeld</w:t>
      </w:r>
      <w:r w:rsidR="00BD1127">
        <w:rPr>
          <w:rFonts w:ascii="Arial" w:hAnsi="Arial" w:cs="Arial"/>
          <w:sz w:val="20"/>
        </w:rPr>
        <w:t xml:space="preserve"> samen</w:t>
      </w:r>
      <w:r w:rsidRPr="00C31EA8">
        <w:rPr>
          <w:rFonts w:ascii="Arial" w:hAnsi="Arial" w:cs="Arial"/>
          <w:sz w:val="20"/>
        </w:rPr>
        <w:t xml:space="preserve">) zijn per week voor een: </w:t>
      </w:r>
      <w:r w:rsidRPr="00C31EA8">
        <w:rPr>
          <w:rFonts w:ascii="Arial" w:hAnsi="Arial" w:cs="Arial"/>
          <w:sz w:val="20"/>
        </w:rPr>
        <w:tab/>
      </w:r>
    </w:p>
    <w:p w:rsidR="002A0FA3" w:rsidRPr="00C31EA8" w:rsidRDefault="002A0FA3" w:rsidP="00781E1A">
      <w:pPr>
        <w:ind w:firstLine="708"/>
        <w:rPr>
          <w:rFonts w:ascii="Arial" w:hAnsi="Arial" w:cs="Arial"/>
          <w:sz w:val="20"/>
        </w:rPr>
      </w:pPr>
      <w:r w:rsidRPr="00C31EA8">
        <w:rPr>
          <w:rFonts w:ascii="Arial" w:hAnsi="Arial" w:cs="Arial"/>
          <w:sz w:val="20"/>
        </w:rPr>
        <w:t>Alleens</w:t>
      </w:r>
      <w:r w:rsidR="006C5F3F" w:rsidRPr="00C31EA8">
        <w:rPr>
          <w:rFonts w:ascii="Arial" w:hAnsi="Arial" w:cs="Arial"/>
          <w:sz w:val="20"/>
        </w:rPr>
        <w:t xml:space="preserve">taande </w:t>
      </w:r>
      <w:r w:rsidR="00BD1127">
        <w:rPr>
          <w:rFonts w:ascii="Arial" w:hAnsi="Arial" w:cs="Arial"/>
          <w:sz w:val="20"/>
        </w:rPr>
        <w:t>volwassene</w:t>
      </w:r>
      <w:r w:rsidR="00F37407" w:rsidRPr="00C31EA8">
        <w:rPr>
          <w:rFonts w:ascii="Arial" w:hAnsi="Arial" w:cs="Arial"/>
          <w:sz w:val="20"/>
        </w:rPr>
        <w:t xml:space="preserve">/ </w:t>
      </w:r>
      <w:r w:rsidR="00BD1127">
        <w:rPr>
          <w:rFonts w:ascii="Arial" w:hAnsi="Arial" w:cs="Arial"/>
          <w:sz w:val="20"/>
        </w:rPr>
        <w:t>volwassene g</w:t>
      </w:r>
      <w:r w:rsidR="00F37407" w:rsidRPr="00C31EA8">
        <w:rPr>
          <w:rFonts w:ascii="Arial" w:hAnsi="Arial" w:cs="Arial"/>
          <w:sz w:val="20"/>
        </w:rPr>
        <w:t>ezinshoofd</w:t>
      </w:r>
      <w:r w:rsidR="00BD1127">
        <w:rPr>
          <w:rFonts w:ascii="Arial" w:hAnsi="Arial" w:cs="Arial"/>
          <w:sz w:val="20"/>
        </w:rPr>
        <w:t xml:space="preserve"> </w:t>
      </w:r>
      <w:r w:rsidR="008A299C">
        <w:rPr>
          <w:rFonts w:ascii="Arial" w:hAnsi="Arial" w:cs="Arial"/>
          <w:sz w:val="20"/>
        </w:rPr>
        <w:t>=</w:t>
      </w:r>
      <w:r w:rsidR="008A299C">
        <w:rPr>
          <w:rFonts w:ascii="Arial" w:hAnsi="Arial" w:cs="Arial"/>
          <w:sz w:val="20"/>
        </w:rPr>
        <w:tab/>
        <w:t>€65</w:t>
      </w:r>
    </w:p>
    <w:p w:rsidR="002A0FA3" w:rsidRPr="00C31EA8" w:rsidRDefault="002A0FA3" w:rsidP="002A0FA3">
      <w:pPr>
        <w:rPr>
          <w:rFonts w:ascii="Arial" w:hAnsi="Arial" w:cs="Arial"/>
          <w:sz w:val="20"/>
        </w:rPr>
      </w:pPr>
      <w:r w:rsidRPr="00C31EA8">
        <w:rPr>
          <w:rFonts w:ascii="Arial" w:hAnsi="Arial" w:cs="Arial"/>
          <w:sz w:val="20"/>
        </w:rPr>
        <w:tab/>
        <w:t>Volwassene samenwonend</w:t>
      </w:r>
      <w:r w:rsidR="002C7FC7" w:rsidRPr="00C31EA8">
        <w:rPr>
          <w:rFonts w:ascii="Arial" w:hAnsi="Arial" w:cs="Arial"/>
          <w:sz w:val="20"/>
        </w:rPr>
        <w:tab/>
      </w:r>
      <w:r w:rsidR="002C7FC7" w:rsidRPr="00C31EA8">
        <w:rPr>
          <w:rFonts w:ascii="Arial" w:hAnsi="Arial" w:cs="Arial"/>
          <w:sz w:val="20"/>
        </w:rPr>
        <w:tab/>
      </w:r>
      <w:r w:rsidR="00C31EA8">
        <w:rPr>
          <w:rFonts w:ascii="Arial" w:hAnsi="Arial" w:cs="Arial"/>
          <w:sz w:val="20"/>
        </w:rPr>
        <w:tab/>
      </w:r>
      <w:r w:rsidR="008A299C">
        <w:rPr>
          <w:rFonts w:ascii="Arial" w:hAnsi="Arial" w:cs="Arial"/>
          <w:sz w:val="20"/>
        </w:rPr>
        <w:t>=</w:t>
      </w:r>
      <w:r w:rsidR="008A299C">
        <w:rPr>
          <w:rFonts w:ascii="Arial" w:hAnsi="Arial" w:cs="Arial"/>
          <w:sz w:val="20"/>
        </w:rPr>
        <w:tab/>
        <w:t>€48</w:t>
      </w:r>
    </w:p>
    <w:p w:rsidR="004856F9" w:rsidRPr="00C31EA8" w:rsidRDefault="006C5F3F" w:rsidP="002A0FA3">
      <w:pPr>
        <w:rPr>
          <w:rFonts w:ascii="Arial" w:hAnsi="Arial" w:cs="Arial"/>
          <w:sz w:val="20"/>
        </w:rPr>
      </w:pPr>
      <w:r w:rsidRPr="00C31EA8">
        <w:rPr>
          <w:rFonts w:ascii="Arial" w:hAnsi="Arial" w:cs="Arial"/>
          <w:sz w:val="20"/>
        </w:rPr>
        <w:tab/>
      </w:r>
      <w:r w:rsidR="0005780F">
        <w:rPr>
          <w:rFonts w:ascii="Arial" w:hAnsi="Arial" w:cs="Arial"/>
          <w:sz w:val="20"/>
        </w:rPr>
        <w:t>Ve</w:t>
      </w:r>
      <w:r w:rsidR="00E23697">
        <w:rPr>
          <w:rFonts w:ascii="Arial" w:hAnsi="Arial" w:cs="Arial"/>
          <w:sz w:val="20"/>
        </w:rPr>
        <w:t>rmeerdering</w:t>
      </w:r>
      <w:r w:rsidR="0005780F">
        <w:rPr>
          <w:rFonts w:ascii="Arial" w:hAnsi="Arial" w:cs="Arial"/>
          <w:sz w:val="20"/>
        </w:rPr>
        <w:t xml:space="preserve"> é</w:t>
      </w:r>
      <w:r w:rsidRPr="00C31EA8">
        <w:rPr>
          <w:rFonts w:ascii="Arial" w:hAnsi="Arial" w:cs="Arial"/>
          <w:sz w:val="20"/>
        </w:rPr>
        <w:t>énoudergezin</w:t>
      </w:r>
      <w:r w:rsidRPr="00C31EA8">
        <w:rPr>
          <w:rFonts w:ascii="Arial" w:hAnsi="Arial" w:cs="Arial"/>
          <w:sz w:val="20"/>
        </w:rPr>
        <w:tab/>
      </w:r>
      <w:r w:rsidRPr="00C31EA8">
        <w:rPr>
          <w:rFonts w:ascii="Arial" w:hAnsi="Arial" w:cs="Arial"/>
          <w:sz w:val="20"/>
        </w:rPr>
        <w:tab/>
      </w:r>
      <w:r w:rsidR="00C31EA8">
        <w:rPr>
          <w:rFonts w:ascii="Arial" w:hAnsi="Arial" w:cs="Arial"/>
          <w:sz w:val="20"/>
        </w:rPr>
        <w:tab/>
      </w:r>
      <w:r w:rsidR="002A0FA3" w:rsidRPr="00C31EA8">
        <w:rPr>
          <w:rFonts w:ascii="Arial" w:hAnsi="Arial" w:cs="Arial"/>
          <w:sz w:val="20"/>
        </w:rPr>
        <w:t>=</w:t>
      </w:r>
      <w:r w:rsidRPr="00C31EA8">
        <w:rPr>
          <w:rFonts w:ascii="Arial" w:hAnsi="Arial" w:cs="Arial"/>
          <w:sz w:val="20"/>
        </w:rPr>
        <w:tab/>
      </w:r>
      <w:r w:rsidR="002A0FA3" w:rsidRPr="00C31EA8">
        <w:rPr>
          <w:rFonts w:ascii="Arial" w:hAnsi="Arial" w:cs="Arial"/>
          <w:sz w:val="20"/>
        </w:rPr>
        <w:t>€</w:t>
      </w:r>
      <w:r w:rsidR="008A299C">
        <w:rPr>
          <w:rFonts w:ascii="Arial" w:hAnsi="Arial" w:cs="Arial"/>
          <w:sz w:val="20"/>
        </w:rPr>
        <w:t>9</w:t>
      </w:r>
    </w:p>
    <w:p w:rsidR="002A0FA3" w:rsidRPr="00C31EA8" w:rsidRDefault="002A0FA3" w:rsidP="002A0FA3">
      <w:pPr>
        <w:rPr>
          <w:rFonts w:ascii="Arial" w:hAnsi="Arial" w:cs="Arial"/>
          <w:sz w:val="20"/>
        </w:rPr>
      </w:pPr>
      <w:r w:rsidRPr="00C31EA8">
        <w:rPr>
          <w:rFonts w:ascii="Arial" w:hAnsi="Arial" w:cs="Arial"/>
          <w:sz w:val="20"/>
        </w:rPr>
        <w:tab/>
        <w:t>Kind &lt;</w:t>
      </w:r>
      <w:r w:rsidR="00781E1A" w:rsidRPr="00C31EA8">
        <w:rPr>
          <w:rFonts w:ascii="Arial" w:hAnsi="Arial" w:cs="Arial"/>
          <w:sz w:val="20"/>
        </w:rPr>
        <w:t xml:space="preserve"> 3</w:t>
      </w:r>
      <w:r w:rsidR="002C7FC7" w:rsidRPr="00C31EA8">
        <w:rPr>
          <w:rFonts w:ascii="Arial" w:hAnsi="Arial" w:cs="Arial"/>
          <w:sz w:val="20"/>
        </w:rPr>
        <w:t xml:space="preserve"> jaar</w:t>
      </w:r>
      <w:r w:rsidR="002C7FC7" w:rsidRPr="00C31EA8">
        <w:rPr>
          <w:rFonts w:ascii="Arial" w:hAnsi="Arial" w:cs="Arial"/>
          <w:sz w:val="20"/>
        </w:rPr>
        <w:tab/>
      </w:r>
      <w:r w:rsidR="002C7FC7" w:rsidRPr="00C31EA8">
        <w:rPr>
          <w:rFonts w:ascii="Arial" w:hAnsi="Arial" w:cs="Arial"/>
          <w:sz w:val="20"/>
        </w:rPr>
        <w:tab/>
      </w:r>
      <w:r w:rsidR="002C7FC7" w:rsidRPr="00C31EA8">
        <w:rPr>
          <w:rFonts w:ascii="Arial" w:hAnsi="Arial" w:cs="Arial"/>
          <w:sz w:val="20"/>
        </w:rPr>
        <w:tab/>
      </w:r>
      <w:r w:rsidR="002C7FC7" w:rsidRPr="00C31EA8">
        <w:rPr>
          <w:rFonts w:ascii="Arial" w:hAnsi="Arial" w:cs="Arial"/>
          <w:sz w:val="20"/>
        </w:rPr>
        <w:tab/>
      </w:r>
      <w:r w:rsidR="00C31EA8">
        <w:rPr>
          <w:rFonts w:ascii="Arial" w:hAnsi="Arial" w:cs="Arial"/>
          <w:sz w:val="20"/>
        </w:rPr>
        <w:tab/>
      </w:r>
      <w:r w:rsidR="008A299C">
        <w:rPr>
          <w:rFonts w:ascii="Arial" w:hAnsi="Arial" w:cs="Arial"/>
          <w:sz w:val="20"/>
        </w:rPr>
        <w:t>=</w:t>
      </w:r>
      <w:r w:rsidR="008A299C">
        <w:rPr>
          <w:rFonts w:ascii="Arial" w:hAnsi="Arial" w:cs="Arial"/>
          <w:sz w:val="20"/>
        </w:rPr>
        <w:tab/>
        <w:t>€33</w:t>
      </w:r>
    </w:p>
    <w:p w:rsidR="002A0FA3" w:rsidRPr="00C31EA8" w:rsidRDefault="00781E1A" w:rsidP="002A0FA3">
      <w:pPr>
        <w:rPr>
          <w:rFonts w:ascii="Arial" w:hAnsi="Arial" w:cs="Arial"/>
          <w:sz w:val="20"/>
        </w:rPr>
      </w:pPr>
      <w:r w:rsidRPr="00C31EA8">
        <w:rPr>
          <w:rFonts w:ascii="Arial" w:hAnsi="Arial" w:cs="Arial"/>
          <w:sz w:val="20"/>
        </w:rPr>
        <w:tab/>
        <w:t>Kind 3</w:t>
      </w:r>
      <w:r w:rsidR="002A0FA3" w:rsidRPr="00C31EA8">
        <w:rPr>
          <w:rFonts w:ascii="Arial" w:hAnsi="Arial" w:cs="Arial"/>
          <w:sz w:val="20"/>
        </w:rPr>
        <w:t xml:space="preserve"> tot</w:t>
      </w:r>
      <w:r w:rsidR="006C5F3F" w:rsidRPr="00C31EA8">
        <w:rPr>
          <w:rFonts w:ascii="Arial" w:hAnsi="Arial" w:cs="Arial"/>
          <w:sz w:val="20"/>
        </w:rPr>
        <w:t xml:space="preserve"> 12 jaar</w:t>
      </w:r>
      <w:r w:rsidR="006C5F3F" w:rsidRPr="00C31EA8">
        <w:rPr>
          <w:rFonts w:ascii="Arial" w:hAnsi="Arial" w:cs="Arial"/>
          <w:sz w:val="20"/>
        </w:rPr>
        <w:tab/>
      </w:r>
      <w:r w:rsidR="006C5F3F" w:rsidRPr="00C31EA8">
        <w:rPr>
          <w:rFonts w:ascii="Arial" w:hAnsi="Arial" w:cs="Arial"/>
          <w:sz w:val="20"/>
        </w:rPr>
        <w:tab/>
      </w:r>
      <w:r w:rsidR="006C5F3F" w:rsidRPr="00C31EA8">
        <w:rPr>
          <w:rFonts w:ascii="Arial" w:hAnsi="Arial" w:cs="Arial"/>
          <w:sz w:val="20"/>
        </w:rPr>
        <w:tab/>
      </w:r>
      <w:r w:rsidR="006C5F3F" w:rsidRPr="00C31EA8">
        <w:rPr>
          <w:rFonts w:ascii="Arial" w:hAnsi="Arial" w:cs="Arial"/>
          <w:sz w:val="20"/>
        </w:rPr>
        <w:tab/>
      </w:r>
      <w:r w:rsidR="002A0FA3" w:rsidRPr="00C31EA8">
        <w:rPr>
          <w:rFonts w:ascii="Arial" w:hAnsi="Arial" w:cs="Arial"/>
          <w:sz w:val="20"/>
        </w:rPr>
        <w:t>=</w:t>
      </w:r>
      <w:r w:rsidR="006C5F3F" w:rsidRPr="00C31EA8">
        <w:rPr>
          <w:rFonts w:ascii="Arial" w:hAnsi="Arial" w:cs="Arial"/>
          <w:sz w:val="20"/>
        </w:rPr>
        <w:tab/>
      </w:r>
      <w:r w:rsidR="008A299C">
        <w:rPr>
          <w:rFonts w:ascii="Arial" w:hAnsi="Arial" w:cs="Arial"/>
          <w:sz w:val="20"/>
        </w:rPr>
        <w:t>€18</w:t>
      </w:r>
    </w:p>
    <w:p w:rsidR="002A0FA3" w:rsidRPr="00C31EA8" w:rsidRDefault="006C5F3F" w:rsidP="002A0FA3">
      <w:pPr>
        <w:rPr>
          <w:rFonts w:ascii="Arial" w:hAnsi="Arial" w:cs="Arial"/>
          <w:sz w:val="20"/>
        </w:rPr>
      </w:pPr>
      <w:r w:rsidRPr="00C31EA8">
        <w:rPr>
          <w:rFonts w:ascii="Arial" w:hAnsi="Arial" w:cs="Arial"/>
          <w:sz w:val="20"/>
        </w:rPr>
        <w:tab/>
        <w:t>Kind 12 tot 18 jaar</w:t>
      </w:r>
      <w:r w:rsidRPr="00C31EA8">
        <w:rPr>
          <w:rFonts w:ascii="Arial" w:hAnsi="Arial" w:cs="Arial"/>
          <w:sz w:val="20"/>
        </w:rPr>
        <w:tab/>
      </w:r>
      <w:r w:rsidRPr="00C31EA8">
        <w:rPr>
          <w:rFonts w:ascii="Arial" w:hAnsi="Arial" w:cs="Arial"/>
          <w:sz w:val="20"/>
        </w:rPr>
        <w:tab/>
      </w:r>
      <w:r w:rsidRPr="00C31EA8">
        <w:rPr>
          <w:rFonts w:ascii="Arial" w:hAnsi="Arial" w:cs="Arial"/>
          <w:sz w:val="20"/>
        </w:rPr>
        <w:tab/>
      </w:r>
      <w:r w:rsidR="00C31EA8">
        <w:rPr>
          <w:rFonts w:ascii="Arial" w:hAnsi="Arial" w:cs="Arial"/>
          <w:sz w:val="20"/>
        </w:rPr>
        <w:tab/>
      </w:r>
      <w:r w:rsidR="002A0FA3" w:rsidRPr="00C31EA8">
        <w:rPr>
          <w:rFonts w:ascii="Arial" w:hAnsi="Arial" w:cs="Arial"/>
          <w:sz w:val="20"/>
        </w:rPr>
        <w:t>=</w:t>
      </w:r>
      <w:r w:rsidRPr="00C31EA8">
        <w:rPr>
          <w:rFonts w:ascii="Arial" w:hAnsi="Arial" w:cs="Arial"/>
          <w:sz w:val="20"/>
        </w:rPr>
        <w:tab/>
      </w:r>
      <w:r w:rsidR="008A299C">
        <w:rPr>
          <w:rFonts w:ascii="Arial" w:hAnsi="Arial" w:cs="Arial"/>
          <w:sz w:val="20"/>
        </w:rPr>
        <w:t>€20</w:t>
      </w:r>
    </w:p>
    <w:p w:rsidR="002E3D0C" w:rsidRPr="00C31EA8" w:rsidRDefault="002E3D0C" w:rsidP="002A0FA3">
      <w:pPr>
        <w:rPr>
          <w:rFonts w:ascii="Arial" w:hAnsi="Arial" w:cs="Arial"/>
          <w:sz w:val="20"/>
        </w:rPr>
      </w:pPr>
    </w:p>
    <w:p w:rsidR="002E3D0C" w:rsidRPr="00C31EA8" w:rsidRDefault="002E3D0C" w:rsidP="002E3D0C">
      <w:pPr>
        <w:rPr>
          <w:rFonts w:ascii="Arial" w:hAnsi="Arial" w:cs="Arial"/>
          <w:sz w:val="20"/>
        </w:rPr>
      </w:pPr>
      <w:r w:rsidRPr="00C31EA8">
        <w:rPr>
          <w:rFonts w:ascii="Arial" w:hAnsi="Arial" w:cs="Arial"/>
          <w:sz w:val="20"/>
        </w:rPr>
        <w:t>De wekelijkse bedragen voor het zakgeld zijn:</w:t>
      </w:r>
    </w:p>
    <w:p w:rsidR="002E3D0C" w:rsidRPr="00C31EA8" w:rsidRDefault="00781E1A" w:rsidP="006C5F3F">
      <w:pPr>
        <w:ind w:firstLine="708"/>
        <w:rPr>
          <w:rFonts w:ascii="Arial" w:hAnsi="Arial" w:cs="Arial"/>
          <w:sz w:val="20"/>
        </w:rPr>
      </w:pPr>
      <w:r w:rsidRPr="00C31EA8">
        <w:rPr>
          <w:rFonts w:ascii="Arial" w:hAnsi="Arial" w:cs="Arial"/>
          <w:sz w:val="20"/>
        </w:rPr>
        <w:t>M</w:t>
      </w:r>
      <w:r w:rsidR="002E3D0C" w:rsidRPr="00C31EA8">
        <w:rPr>
          <w:rFonts w:ascii="Arial" w:hAnsi="Arial" w:cs="Arial"/>
          <w:sz w:val="20"/>
        </w:rPr>
        <w:t xml:space="preserve">inderjarige onder de 12 jaar of van 12 jaar </w:t>
      </w:r>
      <w:r w:rsidRPr="00C31EA8">
        <w:rPr>
          <w:rFonts w:ascii="Arial" w:hAnsi="Arial" w:cs="Arial"/>
          <w:sz w:val="20"/>
        </w:rPr>
        <w:t>en oud</w:t>
      </w:r>
      <w:r w:rsidR="00FD089C">
        <w:rPr>
          <w:rFonts w:ascii="Arial" w:hAnsi="Arial" w:cs="Arial"/>
          <w:sz w:val="20"/>
        </w:rPr>
        <w:t>er, die geen school loopt</w:t>
      </w:r>
      <w:r w:rsidR="00FD089C">
        <w:rPr>
          <w:rFonts w:ascii="Arial" w:hAnsi="Arial" w:cs="Arial"/>
          <w:sz w:val="20"/>
        </w:rPr>
        <w:tab/>
        <w:t>=</w:t>
      </w:r>
      <w:r w:rsidR="00FD089C">
        <w:rPr>
          <w:rFonts w:ascii="Arial" w:hAnsi="Arial" w:cs="Arial"/>
          <w:sz w:val="20"/>
        </w:rPr>
        <w:tab/>
        <w:t>€4,8</w:t>
      </w:r>
      <w:r w:rsidR="0034318B">
        <w:rPr>
          <w:rFonts w:ascii="Arial" w:hAnsi="Arial" w:cs="Arial"/>
          <w:sz w:val="20"/>
        </w:rPr>
        <w:t>0</w:t>
      </w:r>
    </w:p>
    <w:p w:rsidR="002E3D0C" w:rsidRPr="00C31EA8" w:rsidRDefault="00781E1A" w:rsidP="006C5F3F">
      <w:pPr>
        <w:ind w:firstLine="708"/>
        <w:rPr>
          <w:rFonts w:ascii="Arial" w:hAnsi="Arial" w:cs="Arial"/>
          <w:sz w:val="20"/>
        </w:rPr>
      </w:pPr>
      <w:r w:rsidRPr="00C31EA8">
        <w:rPr>
          <w:rFonts w:ascii="Arial" w:hAnsi="Arial" w:cs="Arial"/>
          <w:sz w:val="20"/>
        </w:rPr>
        <w:t>N</w:t>
      </w:r>
      <w:r w:rsidR="002E3D0C" w:rsidRPr="00C31EA8">
        <w:rPr>
          <w:rFonts w:ascii="Arial" w:hAnsi="Arial" w:cs="Arial"/>
          <w:sz w:val="20"/>
        </w:rPr>
        <w:t>iet-begeleide min</w:t>
      </w:r>
      <w:r w:rsidR="00C31EA8">
        <w:rPr>
          <w:rFonts w:ascii="Arial" w:hAnsi="Arial" w:cs="Arial"/>
          <w:sz w:val="20"/>
        </w:rPr>
        <w:t xml:space="preserve">derjarige opgevangen tijdens </w:t>
      </w:r>
      <w:r w:rsidRPr="00C31EA8">
        <w:rPr>
          <w:rFonts w:ascii="Arial" w:hAnsi="Arial" w:cs="Arial"/>
          <w:sz w:val="20"/>
        </w:rPr>
        <w:t>observatie- en oriëntatiefase</w:t>
      </w:r>
      <w:r w:rsidRPr="00C31EA8">
        <w:rPr>
          <w:rFonts w:ascii="Arial" w:hAnsi="Arial" w:cs="Arial"/>
          <w:sz w:val="20"/>
        </w:rPr>
        <w:tab/>
      </w:r>
      <w:r w:rsidR="00FD089C">
        <w:rPr>
          <w:rFonts w:ascii="Arial" w:hAnsi="Arial" w:cs="Arial"/>
          <w:sz w:val="20"/>
        </w:rPr>
        <w:t>=</w:t>
      </w:r>
      <w:r w:rsidR="00FD089C">
        <w:rPr>
          <w:rFonts w:ascii="Arial" w:hAnsi="Arial" w:cs="Arial"/>
          <w:sz w:val="20"/>
        </w:rPr>
        <w:tab/>
        <w:t>€6</w:t>
      </w:r>
      <w:r w:rsidR="0034318B">
        <w:rPr>
          <w:rFonts w:ascii="Arial" w:hAnsi="Arial" w:cs="Arial"/>
          <w:sz w:val="20"/>
        </w:rPr>
        <w:t>,</w:t>
      </w:r>
      <w:r w:rsidR="00FD089C">
        <w:rPr>
          <w:rFonts w:ascii="Arial" w:hAnsi="Arial" w:cs="Arial"/>
          <w:sz w:val="20"/>
        </w:rPr>
        <w:t>0</w:t>
      </w:r>
      <w:r w:rsidR="0034318B">
        <w:rPr>
          <w:rFonts w:ascii="Arial" w:hAnsi="Arial" w:cs="Arial"/>
          <w:sz w:val="20"/>
        </w:rPr>
        <w:t>0</w:t>
      </w:r>
    </w:p>
    <w:p w:rsidR="002E3D0C" w:rsidRPr="00C31EA8" w:rsidRDefault="00781E1A" w:rsidP="006C5F3F">
      <w:pPr>
        <w:ind w:firstLine="708"/>
        <w:rPr>
          <w:rFonts w:ascii="Arial" w:hAnsi="Arial" w:cs="Arial"/>
          <w:sz w:val="20"/>
        </w:rPr>
      </w:pPr>
      <w:r w:rsidRPr="00C31EA8">
        <w:rPr>
          <w:rFonts w:ascii="Arial" w:hAnsi="Arial" w:cs="Arial"/>
          <w:sz w:val="20"/>
        </w:rPr>
        <w:t>S</w:t>
      </w:r>
      <w:r w:rsidR="002E3D0C" w:rsidRPr="00C31EA8">
        <w:rPr>
          <w:rFonts w:ascii="Arial" w:hAnsi="Arial" w:cs="Arial"/>
          <w:sz w:val="20"/>
        </w:rPr>
        <w:t>choolgaande minderjarige van 12 jaar of ouder;</w:t>
      </w:r>
      <w:r w:rsidR="008E7E70">
        <w:rPr>
          <w:rFonts w:ascii="Arial" w:hAnsi="Arial" w:cs="Arial"/>
          <w:sz w:val="20"/>
        </w:rPr>
        <w:tab/>
      </w:r>
      <w:r w:rsidR="008E7E70">
        <w:rPr>
          <w:rFonts w:ascii="Arial" w:hAnsi="Arial" w:cs="Arial"/>
          <w:sz w:val="20"/>
        </w:rPr>
        <w:tab/>
      </w:r>
      <w:r w:rsidR="008E7E70">
        <w:rPr>
          <w:rFonts w:ascii="Arial" w:hAnsi="Arial" w:cs="Arial"/>
          <w:sz w:val="20"/>
        </w:rPr>
        <w:tab/>
      </w:r>
      <w:r w:rsidR="008E7E70">
        <w:rPr>
          <w:rFonts w:ascii="Arial" w:hAnsi="Arial" w:cs="Arial"/>
          <w:sz w:val="20"/>
        </w:rPr>
        <w:tab/>
        <w:t>=</w:t>
      </w:r>
      <w:r w:rsidR="008E7E70">
        <w:rPr>
          <w:rFonts w:ascii="Arial" w:hAnsi="Arial" w:cs="Arial"/>
          <w:sz w:val="20"/>
        </w:rPr>
        <w:tab/>
      </w:r>
      <w:r w:rsidR="00FD089C">
        <w:rPr>
          <w:rFonts w:ascii="Arial" w:hAnsi="Arial" w:cs="Arial"/>
          <w:sz w:val="20"/>
        </w:rPr>
        <w:t>€7,9</w:t>
      </w:r>
      <w:r w:rsidR="0034318B">
        <w:rPr>
          <w:rFonts w:ascii="Arial" w:hAnsi="Arial" w:cs="Arial"/>
          <w:sz w:val="20"/>
        </w:rPr>
        <w:t>0</w:t>
      </w:r>
    </w:p>
    <w:p w:rsidR="008E7E70" w:rsidRPr="00C31EA8" w:rsidRDefault="00781E1A" w:rsidP="008E7E70">
      <w:pPr>
        <w:ind w:firstLine="708"/>
        <w:rPr>
          <w:rFonts w:ascii="Arial" w:hAnsi="Arial" w:cs="Arial"/>
          <w:sz w:val="20"/>
        </w:rPr>
      </w:pPr>
      <w:r w:rsidRPr="00C31EA8">
        <w:rPr>
          <w:rFonts w:ascii="Arial" w:hAnsi="Arial" w:cs="Arial"/>
          <w:sz w:val="20"/>
        </w:rPr>
        <w:t>V</w:t>
      </w:r>
      <w:r w:rsidR="002E3D0C" w:rsidRPr="00C31EA8">
        <w:rPr>
          <w:rFonts w:ascii="Arial" w:hAnsi="Arial" w:cs="Arial"/>
          <w:sz w:val="20"/>
        </w:rPr>
        <w:t>olwassene</w:t>
      </w:r>
      <w:r w:rsidR="00FD089C">
        <w:rPr>
          <w:rFonts w:ascii="Arial" w:hAnsi="Arial" w:cs="Arial"/>
          <w:sz w:val="20"/>
        </w:rPr>
        <w:tab/>
      </w:r>
      <w:r w:rsidR="00FD089C">
        <w:rPr>
          <w:rFonts w:ascii="Arial" w:hAnsi="Arial" w:cs="Arial"/>
          <w:sz w:val="20"/>
        </w:rPr>
        <w:tab/>
      </w:r>
      <w:r w:rsidR="00FD089C">
        <w:rPr>
          <w:rFonts w:ascii="Arial" w:hAnsi="Arial" w:cs="Arial"/>
          <w:sz w:val="20"/>
        </w:rPr>
        <w:tab/>
      </w:r>
      <w:r w:rsidR="00FD089C">
        <w:rPr>
          <w:rFonts w:ascii="Arial" w:hAnsi="Arial" w:cs="Arial"/>
          <w:sz w:val="20"/>
        </w:rPr>
        <w:tab/>
      </w:r>
      <w:r w:rsidR="00FD089C">
        <w:rPr>
          <w:rFonts w:ascii="Arial" w:hAnsi="Arial" w:cs="Arial"/>
          <w:sz w:val="20"/>
        </w:rPr>
        <w:tab/>
      </w:r>
      <w:r w:rsidR="00FD089C">
        <w:rPr>
          <w:rFonts w:ascii="Arial" w:hAnsi="Arial" w:cs="Arial"/>
          <w:sz w:val="20"/>
        </w:rPr>
        <w:tab/>
      </w:r>
      <w:r w:rsidR="00FD089C">
        <w:rPr>
          <w:rFonts w:ascii="Arial" w:hAnsi="Arial" w:cs="Arial"/>
          <w:sz w:val="20"/>
        </w:rPr>
        <w:tab/>
      </w:r>
      <w:r w:rsidR="00FD089C">
        <w:rPr>
          <w:rFonts w:ascii="Arial" w:hAnsi="Arial" w:cs="Arial"/>
          <w:sz w:val="20"/>
        </w:rPr>
        <w:tab/>
      </w:r>
      <w:r w:rsidR="00FD089C">
        <w:rPr>
          <w:rFonts w:ascii="Arial" w:hAnsi="Arial" w:cs="Arial"/>
          <w:sz w:val="20"/>
        </w:rPr>
        <w:tab/>
        <w:t>=</w:t>
      </w:r>
      <w:r w:rsidR="00FD089C">
        <w:rPr>
          <w:rFonts w:ascii="Arial" w:hAnsi="Arial" w:cs="Arial"/>
          <w:sz w:val="20"/>
        </w:rPr>
        <w:tab/>
        <w:t>€7,9</w:t>
      </w:r>
      <w:r w:rsidR="0034318B">
        <w:rPr>
          <w:rFonts w:ascii="Arial" w:hAnsi="Arial" w:cs="Arial"/>
          <w:sz w:val="20"/>
        </w:rPr>
        <w:t>0</w:t>
      </w:r>
    </w:p>
    <w:p w:rsidR="006C5F3F" w:rsidRPr="00C31EA8" w:rsidRDefault="006C5F3F" w:rsidP="006C5F3F">
      <w:pPr>
        <w:ind w:firstLine="708"/>
        <w:rPr>
          <w:rFonts w:ascii="Arial" w:hAnsi="Arial" w:cs="Arial"/>
          <w:sz w:val="20"/>
        </w:rPr>
      </w:pPr>
    </w:p>
    <w:p w:rsidR="002A0FA3" w:rsidRPr="00C31EA8" w:rsidRDefault="00B34B4D" w:rsidP="002A0FA3">
      <w:pPr>
        <w:rPr>
          <w:rFonts w:ascii="Arial" w:hAnsi="Arial" w:cs="Arial"/>
        </w:rPr>
      </w:pPr>
      <w:r w:rsidRPr="00C31EA8">
        <w:rPr>
          <w:rFonts w:ascii="Arial" w:hAnsi="Arial" w:cs="Arial"/>
          <w:sz w:val="20"/>
        </w:rPr>
        <w:t>Leefgeld per dag</w:t>
      </w:r>
      <w:r w:rsidR="002E3D0C" w:rsidRPr="00C31EA8">
        <w:rPr>
          <w:rFonts w:ascii="Arial" w:hAnsi="Arial" w:cs="Arial"/>
          <w:sz w:val="20"/>
        </w:rPr>
        <w:t xml:space="preserve">: </w:t>
      </w:r>
      <w:r w:rsidR="002E3D0C" w:rsidRPr="00C31EA8">
        <w:rPr>
          <w:rFonts w:ascii="Arial" w:hAnsi="Arial" w:cs="Arial"/>
          <w:sz w:val="20"/>
        </w:rPr>
        <w:tab/>
      </w:r>
    </w:p>
    <w:p w:rsidR="002A0FA3" w:rsidRPr="00C31EA8" w:rsidRDefault="000A0C89" w:rsidP="002A0FA3">
      <w:pPr>
        <w:ind w:firstLine="708"/>
        <w:rPr>
          <w:rFonts w:ascii="Arial" w:hAnsi="Arial" w:cs="Arial"/>
          <w:sz w:val="20"/>
        </w:rPr>
      </w:pPr>
      <w:r w:rsidRPr="000A0C89">
        <w:rPr>
          <w:rFonts w:ascii="Arial" w:hAnsi="Arial" w:cs="Arial"/>
          <w:sz w:val="20"/>
        </w:rPr>
        <w:t>Alleenstaande volwassene/ volwassene gezinshoofd</w:t>
      </w:r>
      <w:r w:rsidR="002A0FA3" w:rsidRPr="00C31EA8">
        <w:rPr>
          <w:rFonts w:ascii="Arial" w:hAnsi="Arial" w:cs="Arial"/>
          <w:sz w:val="20"/>
        </w:rPr>
        <w:t>=</w:t>
      </w:r>
      <w:r w:rsidR="006C5F3F" w:rsidRPr="00C31EA8">
        <w:rPr>
          <w:rFonts w:ascii="Arial" w:hAnsi="Arial" w:cs="Arial"/>
          <w:sz w:val="20"/>
        </w:rPr>
        <w:tab/>
      </w:r>
      <w:r w:rsidR="00FD089C">
        <w:rPr>
          <w:rFonts w:ascii="Arial" w:hAnsi="Arial" w:cs="Arial"/>
          <w:sz w:val="20"/>
        </w:rPr>
        <w:t>€8,16</w:t>
      </w:r>
    </w:p>
    <w:p w:rsidR="002A0FA3" w:rsidRPr="00C31EA8" w:rsidRDefault="006C5F3F" w:rsidP="002A0FA3">
      <w:pPr>
        <w:rPr>
          <w:rFonts w:ascii="Arial" w:hAnsi="Arial" w:cs="Arial"/>
          <w:sz w:val="20"/>
        </w:rPr>
      </w:pPr>
      <w:r w:rsidRPr="00C31EA8">
        <w:rPr>
          <w:rFonts w:ascii="Arial" w:hAnsi="Arial" w:cs="Arial"/>
          <w:sz w:val="20"/>
        </w:rPr>
        <w:tab/>
        <w:t>Volwassene (samenwonend)</w:t>
      </w:r>
      <w:r w:rsidRPr="00C31EA8">
        <w:rPr>
          <w:rFonts w:ascii="Arial" w:hAnsi="Arial" w:cs="Arial"/>
          <w:sz w:val="20"/>
        </w:rPr>
        <w:tab/>
      </w:r>
      <w:r w:rsidRPr="00C31EA8">
        <w:rPr>
          <w:rFonts w:ascii="Arial" w:hAnsi="Arial" w:cs="Arial"/>
          <w:sz w:val="20"/>
        </w:rPr>
        <w:tab/>
      </w:r>
      <w:r w:rsidR="00C31EA8">
        <w:rPr>
          <w:rFonts w:ascii="Arial" w:hAnsi="Arial" w:cs="Arial"/>
          <w:sz w:val="20"/>
        </w:rPr>
        <w:tab/>
      </w:r>
      <w:r w:rsidR="002A0FA3" w:rsidRPr="00C31EA8">
        <w:rPr>
          <w:rFonts w:ascii="Arial" w:hAnsi="Arial" w:cs="Arial"/>
          <w:sz w:val="20"/>
        </w:rPr>
        <w:t>=</w:t>
      </w:r>
      <w:r w:rsidRPr="00C31EA8">
        <w:rPr>
          <w:rFonts w:ascii="Arial" w:hAnsi="Arial" w:cs="Arial"/>
          <w:sz w:val="20"/>
        </w:rPr>
        <w:tab/>
      </w:r>
      <w:r w:rsidR="00FD089C">
        <w:rPr>
          <w:rFonts w:ascii="Arial" w:hAnsi="Arial" w:cs="Arial"/>
          <w:sz w:val="20"/>
        </w:rPr>
        <w:t>€5,73</w:t>
      </w:r>
    </w:p>
    <w:p w:rsidR="002A0FA3" w:rsidRPr="00C31EA8" w:rsidRDefault="006C5F3F" w:rsidP="002A0FA3">
      <w:pPr>
        <w:rPr>
          <w:rFonts w:ascii="Arial" w:hAnsi="Arial" w:cs="Arial"/>
          <w:sz w:val="20"/>
        </w:rPr>
      </w:pPr>
      <w:r w:rsidRPr="00C31EA8">
        <w:rPr>
          <w:rFonts w:ascii="Arial" w:hAnsi="Arial" w:cs="Arial"/>
          <w:sz w:val="20"/>
        </w:rPr>
        <w:tab/>
        <w:t>Volwassene (éénoudergezin)</w:t>
      </w:r>
      <w:r w:rsidRPr="00C31EA8">
        <w:rPr>
          <w:rFonts w:ascii="Arial" w:hAnsi="Arial" w:cs="Arial"/>
          <w:sz w:val="20"/>
        </w:rPr>
        <w:tab/>
      </w:r>
      <w:r w:rsidRPr="00C31EA8">
        <w:rPr>
          <w:rFonts w:ascii="Arial" w:hAnsi="Arial" w:cs="Arial"/>
          <w:sz w:val="20"/>
        </w:rPr>
        <w:tab/>
      </w:r>
      <w:r w:rsidR="00C31EA8">
        <w:rPr>
          <w:rFonts w:ascii="Arial" w:hAnsi="Arial" w:cs="Arial"/>
          <w:sz w:val="20"/>
        </w:rPr>
        <w:tab/>
      </w:r>
      <w:r w:rsidR="002A0FA3" w:rsidRPr="00C31EA8">
        <w:rPr>
          <w:rFonts w:ascii="Arial" w:hAnsi="Arial" w:cs="Arial"/>
          <w:sz w:val="20"/>
        </w:rPr>
        <w:t>=</w:t>
      </w:r>
      <w:r w:rsidRPr="00C31EA8">
        <w:rPr>
          <w:rFonts w:ascii="Arial" w:hAnsi="Arial" w:cs="Arial"/>
          <w:sz w:val="20"/>
        </w:rPr>
        <w:tab/>
      </w:r>
      <w:r w:rsidR="008A299C">
        <w:rPr>
          <w:rFonts w:ascii="Arial" w:hAnsi="Arial" w:cs="Arial"/>
          <w:sz w:val="20"/>
        </w:rPr>
        <w:t>€9</w:t>
      </w:r>
      <w:r w:rsidR="0072026B">
        <w:rPr>
          <w:rFonts w:ascii="Arial" w:hAnsi="Arial" w:cs="Arial"/>
          <w:sz w:val="20"/>
        </w:rPr>
        <w:t>,</w:t>
      </w:r>
      <w:r w:rsidR="00FD089C">
        <w:rPr>
          <w:rFonts w:ascii="Arial" w:hAnsi="Arial" w:cs="Arial"/>
          <w:sz w:val="20"/>
        </w:rPr>
        <w:t>0</w:t>
      </w:r>
      <w:r w:rsidR="008A299C">
        <w:rPr>
          <w:rFonts w:ascii="Arial" w:hAnsi="Arial" w:cs="Arial"/>
          <w:sz w:val="20"/>
        </w:rPr>
        <w:t>0</w:t>
      </w:r>
    </w:p>
    <w:p w:rsidR="002A0FA3" w:rsidRPr="00C31EA8" w:rsidRDefault="00781E1A" w:rsidP="002A0FA3">
      <w:pPr>
        <w:rPr>
          <w:rFonts w:ascii="Arial" w:hAnsi="Arial" w:cs="Arial"/>
          <w:sz w:val="20"/>
        </w:rPr>
      </w:pPr>
      <w:r w:rsidRPr="00C31EA8">
        <w:rPr>
          <w:rFonts w:ascii="Arial" w:hAnsi="Arial" w:cs="Arial"/>
          <w:sz w:val="20"/>
        </w:rPr>
        <w:tab/>
        <w:t>Kind &lt; 3</w:t>
      </w:r>
      <w:r w:rsidR="006C5F3F" w:rsidRPr="00C31EA8">
        <w:rPr>
          <w:rFonts w:ascii="Arial" w:hAnsi="Arial" w:cs="Arial"/>
          <w:sz w:val="20"/>
        </w:rPr>
        <w:t xml:space="preserve"> jaar</w:t>
      </w:r>
      <w:r w:rsidR="006C5F3F" w:rsidRPr="00C31EA8">
        <w:rPr>
          <w:rFonts w:ascii="Arial" w:hAnsi="Arial" w:cs="Arial"/>
          <w:sz w:val="20"/>
        </w:rPr>
        <w:tab/>
      </w:r>
      <w:r w:rsidR="006C5F3F" w:rsidRPr="00C31EA8">
        <w:rPr>
          <w:rFonts w:ascii="Arial" w:hAnsi="Arial" w:cs="Arial"/>
          <w:sz w:val="20"/>
        </w:rPr>
        <w:tab/>
      </w:r>
      <w:r w:rsidR="006C5F3F" w:rsidRPr="00C31EA8">
        <w:rPr>
          <w:rFonts w:ascii="Arial" w:hAnsi="Arial" w:cs="Arial"/>
          <w:sz w:val="20"/>
        </w:rPr>
        <w:tab/>
      </w:r>
      <w:r w:rsidR="006C5F3F" w:rsidRPr="00C31EA8">
        <w:rPr>
          <w:rFonts w:ascii="Arial" w:hAnsi="Arial" w:cs="Arial"/>
          <w:sz w:val="20"/>
        </w:rPr>
        <w:tab/>
      </w:r>
      <w:r w:rsidR="00C31EA8">
        <w:rPr>
          <w:rFonts w:ascii="Arial" w:hAnsi="Arial" w:cs="Arial"/>
          <w:sz w:val="20"/>
        </w:rPr>
        <w:tab/>
      </w:r>
      <w:r w:rsidR="006C5F3F" w:rsidRPr="00C31EA8">
        <w:rPr>
          <w:rFonts w:ascii="Arial" w:hAnsi="Arial" w:cs="Arial"/>
          <w:sz w:val="20"/>
        </w:rPr>
        <w:t>=</w:t>
      </w:r>
      <w:r w:rsidR="006C5F3F" w:rsidRPr="00C31EA8">
        <w:rPr>
          <w:rFonts w:ascii="Arial" w:hAnsi="Arial" w:cs="Arial"/>
          <w:sz w:val="20"/>
        </w:rPr>
        <w:tab/>
      </w:r>
      <w:r w:rsidR="00FD089C">
        <w:rPr>
          <w:rFonts w:ascii="Arial" w:hAnsi="Arial" w:cs="Arial"/>
          <w:sz w:val="20"/>
        </w:rPr>
        <w:t>€4,03</w:t>
      </w:r>
    </w:p>
    <w:p w:rsidR="002A0FA3" w:rsidRPr="00C31EA8" w:rsidRDefault="006C5F3F" w:rsidP="002A0FA3">
      <w:pPr>
        <w:rPr>
          <w:rFonts w:ascii="Arial" w:hAnsi="Arial" w:cs="Arial"/>
          <w:sz w:val="20"/>
        </w:rPr>
      </w:pPr>
      <w:r w:rsidRPr="00C31EA8">
        <w:rPr>
          <w:rFonts w:ascii="Arial" w:hAnsi="Arial" w:cs="Arial"/>
          <w:sz w:val="20"/>
        </w:rPr>
        <w:tab/>
        <w:t xml:space="preserve">Kind </w:t>
      </w:r>
      <w:r w:rsidR="00781E1A" w:rsidRPr="00C31EA8">
        <w:rPr>
          <w:rFonts w:ascii="Arial" w:hAnsi="Arial" w:cs="Arial"/>
          <w:sz w:val="20"/>
        </w:rPr>
        <w:t>3</w:t>
      </w:r>
      <w:r w:rsidRPr="00C31EA8">
        <w:rPr>
          <w:rFonts w:ascii="Arial" w:hAnsi="Arial" w:cs="Arial"/>
          <w:sz w:val="20"/>
        </w:rPr>
        <w:t xml:space="preserve"> tot 12 jaar</w:t>
      </w:r>
      <w:r w:rsidRPr="00C31EA8">
        <w:rPr>
          <w:rFonts w:ascii="Arial" w:hAnsi="Arial" w:cs="Arial"/>
          <w:sz w:val="20"/>
        </w:rPr>
        <w:tab/>
      </w:r>
      <w:r w:rsidRPr="00C31EA8">
        <w:rPr>
          <w:rFonts w:ascii="Arial" w:hAnsi="Arial" w:cs="Arial"/>
          <w:sz w:val="20"/>
        </w:rPr>
        <w:tab/>
      </w:r>
      <w:r w:rsidRPr="00C31EA8">
        <w:rPr>
          <w:rFonts w:ascii="Arial" w:hAnsi="Arial" w:cs="Arial"/>
          <w:sz w:val="20"/>
        </w:rPr>
        <w:tab/>
      </w:r>
      <w:r w:rsidRPr="00C31EA8">
        <w:rPr>
          <w:rFonts w:ascii="Arial" w:hAnsi="Arial" w:cs="Arial"/>
          <w:sz w:val="20"/>
        </w:rPr>
        <w:tab/>
      </w:r>
      <w:r w:rsidR="002A0FA3" w:rsidRPr="00C31EA8">
        <w:rPr>
          <w:rFonts w:ascii="Arial" w:hAnsi="Arial" w:cs="Arial"/>
          <w:sz w:val="20"/>
        </w:rPr>
        <w:t>=</w:t>
      </w:r>
      <w:r w:rsidRPr="00C31EA8">
        <w:rPr>
          <w:rFonts w:ascii="Arial" w:hAnsi="Arial" w:cs="Arial"/>
          <w:sz w:val="20"/>
        </w:rPr>
        <w:tab/>
      </w:r>
      <w:r w:rsidR="00FD089C">
        <w:rPr>
          <w:rFonts w:ascii="Arial" w:hAnsi="Arial" w:cs="Arial"/>
          <w:sz w:val="20"/>
        </w:rPr>
        <w:t>€1,89</w:t>
      </w:r>
    </w:p>
    <w:p w:rsidR="002E3D0C" w:rsidRPr="00C31EA8" w:rsidRDefault="006C5F3F" w:rsidP="002E3D0C">
      <w:pPr>
        <w:rPr>
          <w:rFonts w:ascii="Arial" w:hAnsi="Arial" w:cs="Arial"/>
          <w:sz w:val="20"/>
        </w:rPr>
      </w:pPr>
      <w:r w:rsidRPr="00C31EA8">
        <w:rPr>
          <w:rFonts w:ascii="Arial" w:hAnsi="Arial" w:cs="Arial"/>
          <w:sz w:val="20"/>
        </w:rPr>
        <w:tab/>
        <w:t>Kind 12 tot 18 jaar</w:t>
      </w:r>
      <w:r w:rsidRPr="00C31EA8">
        <w:rPr>
          <w:rFonts w:ascii="Arial" w:hAnsi="Arial" w:cs="Arial"/>
          <w:sz w:val="20"/>
        </w:rPr>
        <w:tab/>
      </w:r>
      <w:r w:rsidRPr="00C31EA8">
        <w:rPr>
          <w:rFonts w:ascii="Arial" w:hAnsi="Arial" w:cs="Arial"/>
          <w:sz w:val="20"/>
        </w:rPr>
        <w:tab/>
      </w:r>
      <w:r w:rsidRPr="00C31EA8">
        <w:rPr>
          <w:rFonts w:ascii="Arial" w:hAnsi="Arial" w:cs="Arial"/>
          <w:sz w:val="20"/>
        </w:rPr>
        <w:tab/>
      </w:r>
      <w:r w:rsidR="00C31EA8">
        <w:rPr>
          <w:rFonts w:ascii="Arial" w:hAnsi="Arial" w:cs="Arial"/>
          <w:sz w:val="20"/>
        </w:rPr>
        <w:tab/>
      </w:r>
      <w:r w:rsidRPr="00C31EA8">
        <w:rPr>
          <w:rFonts w:ascii="Arial" w:hAnsi="Arial" w:cs="Arial"/>
          <w:sz w:val="20"/>
        </w:rPr>
        <w:t>=</w:t>
      </w:r>
      <w:r w:rsidRPr="00C31EA8">
        <w:rPr>
          <w:rFonts w:ascii="Arial" w:hAnsi="Arial" w:cs="Arial"/>
          <w:sz w:val="20"/>
        </w:rPr>
        <w:tab/>
      </w:r>
      <w:r w:rsidR="00FD089C">
        <w:rPr>
          <w:rFonts w:ascii="Arial" w:hAnsi="Arial" w:cs="Arial"/>
          <w:sz w:val="20"/>
        </w:rPr>
        <w:t>€1,73</w:t>
      </w:r>
    </w:p>
    <w:p w:rsidR="00B87E01" w:rsidRPr="00C31EA8" w:rsidRDefault="00C31EA8" w:rsidP="002E3D0C">
      <w:pPr>
        <w:rPr>
          <w:rFonts w:ascii="Arial" w:hAnsi="Arial" w:cs="Arial"/>
          <w:sz w:val="20"/>
        </w:rPr>
      </w:pPr>
      <w:r>
        <w:rPr>
          <w:rFonts w:ascii="Arial" w:hAnsi="Arial" w:cs="Arial"/>
          <w:sz w:val="20"/>
        </w:rPr>
        <w:tab/>
      </w:r>
    </w:p>
    <w:p w:rsidR="005D6338" w:rsidRDefault="005D6338" w:rsidP="005D6338">
      <w:pPr>
        <w:jc w:val="both"/>
        <w:rPr>
          <w:rFonts w:ascii="Arial" w:hAnsi="Arial" w:cs="Arial"/>
          <w:sz w:val="20"/>
        </w:rPr>
      </w:pPr>
    </w:p>
    <w:p w:rsidR="00B54E7C" w:rsidRDefault="00B54E7C" w:rsidP="005D6338">
      <w:pPr>
        <w:jc w:val="both"/>
        <w:rPr>
          <w:rFonts w:ascii="Arial" w:hAnsi="Arial" w:cs="Arial"/>
          <w:sz w:val="20"/>
        </w:rPr>
      </w:pPr>
    </w:p>
    <w:p w:rsidR="00B34B4D" w:rsidRDefault="00B34B4D" w:rsidP="005D6338">
      <w:pPr>
        <w:jc w:val="both"/>
        <w:rPr>
          <w:rFonts w:ascii="Arial" w:hAnsi="Arial" w:cs="Arial"/>
          <w:sz w:val="20"/>
        </w:rPr>
      </w:pPr>
    </w:p>
    <w:p w:rsidR="00C768E8" w:rsidRDefault="00C768E8" w:rsidP="005D6338">
      <w:pPr>
        <w:jc w:val="both"/>
        <w:rPr>
          <w:rFonts w:ascii="Arial" w:hAnsi="Arial" w:cs="Arial"/>
          <w:sz w:val="20"/>
        </w:rPr>
      </w:pPr>
    </w:p>
    <w:p w:rsidR="00B173CE" w:rsidRDefault="00B173CE" w:rsidP="005D6338">
      <w:pPr>
        <w:jc w:val="both"/>
        <w:rPr>
          <w:rFonts w:ascii="Arial" w:hAnsi="Arial" w:cs="Arial"/>
          <w:sz w:val="20"/>
        </w:rPr>
      </w:pPr>
    </w:p>
    <w:p w:rsidR="00B173CE" w:rsidRDefault="00B173CE" w:rsidP="005D6338">
      <w:pPr>
        <w:jc w:val="both"/>
        <w:rPr>
          <w:rFonts w:ascii="Arial" w:hAnsi="Arial" w:cs="Arial"/>
          <w:sz w:val="20"/>
        </w:rPr>
      </w:pPr>
    </w:p>
    <w:p w:rsidR="00B173CE" w:rsidRPr="00C31EA8" w:rsidRDefault="00B173CE" w:rsidP="005D6338">
      <w:pPr>
        <w:jc w:val="both"/>
        <w:rPr>
          <w:rFonts w:ascii="Arial" w:hAnsi="Arial" w:cs="Arial"/>
          <w:sz w:val="20"/>
        </w:rPr>
      </w:pPr>
    </w:p>
    <w:p w:rsidR="00E75F20" w:rsidRPr="00C31EA8" w:rsidRDefault="00E75F20" w:rsidP="005D6338">
      <w:pPr>
        <w:jc w:val="both"/>
        <w:rPr>
          <w:rFonts w:ascii="Arial" w:hAnsi="Arial" w:cs="Arial"/>
        </w:rPr>
      </w:pPr>
    </w:p>
    <w:p w:rsidR="005D6338" w:rsidRPr="00C31EA8" w:rsidRDefault="006C5F3F" w:rsidP="005D6338">
      <w:pPr>
        <w:jc w:val="both"/>
        <w:rPr>
          <w:rFonts w:ascii="Arial" w:hAnsi="Arial" w:cs="Arial"/>
        </w:rPr>
      </w:pPr>
      <w:r w:rsidRPr="00C31EA8">
        <w:rPr>
          <w:rFonts w:ascii="Arial" w:hAnsi="Arial" w:cs="Arial"/>
        </w:rPr>
        <w:t>Karolien Lintner</w:t>
      </w:r>
    </w:p>
    <w:p w:rsidR="005C555C" w:rsidRPr="00C31EA8" w:rsidRDefault="00F1475F" w:rsidP="003633BB">
      <w:pPr>
        <w:jc w:val="both"/>
        <w:rPr>
          <w:rFonts w:ascii="Arial" w:hAnsi="Arial" w:cs="Arial"/>
        </w:rPr>
      </w:pPr>
      <w:r>
        <w:rPr>
          <w:rFonts w:ascii="Arial" w:hAnsi="Arial" w:cs="Arial"/>
        </w:rPr>
        <w:t>Sociale d</w:t>
      </w:r>
      <w:r w:rsidR="005D6338" w:rsidRPr="00C31EA8">
        <w:rPr>
          <w:rFonts w:ascii="Arial" w:hAnsi="Arial" w:cs="Arial"/>
        </w:rPr>
        <w:t>ienst</w:t>
      </w:r>
    </w:p>
    <w:sectPr w:rsidR="005C555C" w:rsidRPr="00C31EA8" w:rsidSect="008219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0A12"/>
    <w:multiLevelType w:val="hybridMultilevel"/>
    <w:tmpl w:val="1F00C91C"/>
    <w:lvl w:ilvl="0" w:tplc="B3A2E2D8">
      <w:start w:val="1"/>
      <w:numFmt w:val="decimal"/>
      <w:lvlText w:val="%1)"/>
      <w:lvlJc w:val="left"/>
      <w:pPr>
        <w:tabs>
          <w:tab w:val="num" w:pos="720"/>
        </w:tabs>
        <w:ind w:left="720" w:hanging="360"/>
      </w:pPr>
      <w:rPr>
        <w:rFonts w:hint="default"/>
        <w:u w:val="singl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D8A0652"/>
    <w:multiLevelType w:val="hybridMultilevel"/>
    <w:tmpl w:val="ABD249EE"/>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DD5708"/>
    <w:multiLevelType w:val="multilevel"/>
    <w:tmpl w:val="DC7C0E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AB47CC0"/>
    <w:multiLevelType w:val="hybridMultilevel"/>
    <w:tmpl w:val="B8E832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4B30694"/>
    <w:multiLevelType w:val="hybridMultilevel"/>
    <w:tmpl w:val="0DACDA02"/>
    <w:lvl w:ilvl="0" w:tplc="5DEED2F8">
      <w:numFmt w:val="bullet"/>
      <w:lvlText w:val="-"/>
      <w:lvlJc w:val="left"/>
      <w:pPr>
        <w:tabs>
          <w:tab w:val="num" w:pos="1770"/>
        </w:tabs>
        <w:ind w:left="1770" w:hanging="360"/>
      </w:pPr>
      <w:rPr>
        <w:rFonts w:ascii="Times New Roman" w:eastAsia="Times New Roman" w:hAnsi="Times New Roman" w:cs="Times New Roman" w:hint="default"/>
      </w:rPr>
    </w:lvl>
    <w:lvl w:ilvl="1" w:tplc="04130003" w:tentative="1">
      <w:start w:val="1"/>
      <w:numFmt w:val="bullet"/>
      <w:lvlText w:val="o"/>
      <w:lvlJc w:val="left"/>
      <w:pPr>
        <w:tabs>
          <w:tab w:val="num" w:pos="2490"/>
        </w:tabs>
        <w:ind w:left="2490" w:hanging="360"/>
      </w:pPr>
      <w:rPr>
        <w:rFonts w:ascii="Courier New" w:hAnsi="Courier New" w:cs="Courier New" w:hint="default"/>
      </w:rPr>
    </w:lvl>
    <w:lvl w:ilvl="2" w:tplc="04130005" w:tentative="1">
      <w:start w:val="1"/>
      <w:numFmt w:val="bullet"/>
      <w:lvlText w:val=""/>
      <w:lvlJc w:val="left"/>
      <w:pPr>
        <w:tabs>
          <w:tab w:val="num" w:pos="3210"/>
        </w:tabs>
        <w:ind w:left="3210" w:hanging="360"/>
      </w:pPr>
      <w:rPr>
        <w:rFonts w:ascii="Wingdings" w:hAnsi="Wingdings" w:hint="default"/>
      </w:rPr>
    </w:lvl>
    <w:lvl w:ilvl="3" w:tplc="04130001" w:tentative="1">
      <w:start w:val="1"/>
      <w:numFmt w:val="bullet"/>
      <w:lvlText w:val=""/>
      <w:lvlJc w:val="left"/>
      <w:pPr>
        <w:tabs>
          <w:tab w:val="num" w:pos="3930"/>
        </w:tabs>
        <w:ind w:left="3930" w:hanging="360"/>
      </w:pPr>
      <w:rPr>
        <w:rFonts w:ascii="Symbol" w:hAnsi="Symbol" w:hint="default"/>
      </w:rPr>
    </w:lvl>
    <w:lvl w:ilvl="4" w:tplc="04130003" w:tentative="1">
      <w:start w:val="1"/>
      <w:numFmt w:val="bullet"/>
      <w:lvlText w:val="o"/>
      <w:lvlJc w:val="left"/>
      <w:pPr>
        <w:tabs>
          <w:tab w:val="num" w:pos="4650"/>
        </w:tabs>
        <w:ind w:left="4650" w:hanging="360"/>
      </w:pPr>
      <w:rPr>
        <w:rFonts w:ascii="Courier New" w:hAnsi="Courier New" w:cs="Courier New" w:hint="default"/>
      </w:rPr>
    </w:lvl>
    <w:lvl w:ilvl="5" w:tplc="04130005" w:tentative="1">
      <w:start w:val="1"/>
      <w:numFmt w:val="bullet"/>
      <w:lvlText w:val=""/>
      <w:lvlJc w:val="left"/>
      <w:pPr>
        <w:tabs>
          <w:tab w:val="num" w:pos="5370"/>
        </w:tabs>
        <w:ind w:left="5370" w:hanging="360"/>
      </w:pPr>
      <w:rPr>
        <w:rFonts w:ascii="Wingdings" w:hAnsi="Wingdings" w:hint="default"/>
      </w:rPr>
    </w:lvl>
    <w:lvl w:ilvl="6" w:tplc="04130001" w:tentative="1">
      <w:start w:val="1"/>
      <w:numFmt w:val="bullet"/>
      <w:lvlText w:val=""/>
      <w:lvlJc w:val="left"/>
      <w:pPr>
        <w:tabs>
          <w:tab w:val="num" w:pos="6090"/>
        </w:tabs>
        <w:ind w:left="6090" w:hanging="360"/>
      </w:pPr>
      <w:rPr>
        <w:rFonts w:ascii="Symbol" w:hAnsi="Symbol" w:hint="default"/>
      </w:rPr>
    </w:lvl>
    <w:lvl w:ilvl="7" w:tplc="04130003" w:tentative="1">
      <w:start w:val="1"/>
      <w:numFmt w:val="bullet"/>
      <w:lvlText w:val="o"/>
      <w:lvlJc w:val="left"/>
      <w:pPr>
        <w:tabs>
          <w:tab w:val="num" w:pos="6810"/>
        </w:tabs>
        <w:ind w:left="6810" w:hanging="360"/>
      </w:pPr>
      <w:rPr>
        <w:rFonts w:ascii="Courier New" w:hAnsi="Courier New" w:cs="Courier New" w:hint="default"/>
      </w:rPr>
    </w:lvl>
    <w:lvl w:ilvl="8" w:tplc="04130005" w:tentative="1">
      <w:start w:val="1"/>
      <w:numFmt w:val="bullet"/>
      <w:lvlText w:val=""/>
      <w:lvlJc w:val="left"/>
      <w:pPr>
        <w:tabs>
          <w:tab w:val="num" w:pos="7530"/>
        </w:tabs>
        <w:ind w:left="753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52"/>
    <w:rsid w:val="00004E5D"/>
    <w:rsid w:val="00007A62"/>
    <w:rsid w:val="00020456"/>
    <w:rsid w:val="00041213"/>
    <w:rsid w:val="000509CC"/>
    <w:rsid w:val="00052DB5"/>
    <w:rsid w:val="0005780F"/>
    <w:rsid w:val="000653DC"/>
    <w:rsid w:val="00066EA6"/>
    <w:rsid w:val="0007199F"/>
    <w:rsid w:val="000731D1"/>
    <w:rsid w:val="0008359B"/>
    <w:rsid w:val="00085F6F"/>
    <w:rsid w:val="000925AA"/>
    <w:rsid w:val="000935BC"/>
    <w:rsid w:val="000A0C89"/>
    <w:rsid w:val="000A1ADF"/>
    <w:rsid w:val="000A55EA"/>
    <w:rsid w:val="000B2518"/>
    <w:rsid w:val="000D2A0A"/>
    <w:rsid w:val="000D4827"/>
    <w:rsid w:val="000E6AF2"/>
    <w:rsid w:val="00107A6E"/>
    <w:rsid w:val="00114A1F"/>
    <w:rsid w:val="001220FB"/>
    <w:rsid w:val="0013641C"/>
    <w:rsid w:val="0015437F"/>
    <w:rsid w:val="00163EF9"/>
    <w:rsid w:val="0017470B"/>
    <w:rsid w:val="0018277E"/>
    <w:rsid w:val="001A072B"/>
    <w:rsid w:val="001D25CC"/>
    <w:rsid w:val="001F30F8"/>
    <w:rsid w:val="00210FB0"/>
    <w:rsid w:val="002224D5"/>
    <w:rsid w:val="00235A25"/>
    <w:rsid w:val="00256774"/>
    <w:rsid w:val="00256DCE"/>
    <w:rsid w:val="002608AD"/>
    <w:rsid w:val="00273F52"/>
    <w:rsid w:val="00284844"/>
    <w:rsid w:val="00285E8C"/>
    <w:rsid w:val="00295DF9"/>
    <w:rsid w:val="002A0FA3"/>
    <w:rsid w:val="002B37B0"/>
    <w:rsid w:val="002C07C0"/>
    <w:rsid w:val="002C2D14"/>
    <w:rsid w:val="002C6340"/>
    <w:rsid w:val="002C7FC7"/>
    <w:rsid w:val="002D3507"/>
    <w:rsid w:val="002E3D0C"/>
    <w:rsid w:val="00301487"/>
    <w:rsid w:val="00324CD5"/>
    <w:rsid w:val="0034318B"/>
    <w:rsid w:val="0036290B"/>
    <w:rsid w:val="003633BB"/>
    <w:rsid w:val="003658D3"/>
    <w:rsid w:val="0037238D"/>
    <w:rsid w:val="0038051F"/>
    <w:rsid w:val="003B0656"/>
    <w:rsid w:val="003E7E89"/>
    <w:rsid w:val="003F20B1"/>
    <w:rsid w:val="003F2363"/>
    <w:rsid w:val="004015F8"/>
    <w:rsid w:val="0042333C"/>
    <w:rsid w:val="00423587"/>
    <w:rsid w:val="004241E6"/>
    <w:rsid w:val="004341B6"/>
    <w:rsid w:val="00436298"/>
    <w:rsid w:val="00456616"/>
    <w:rsid w:val="004732F9"/>
    <w:rsid w:val="00481499"/>
    <w:rsid w:val="004856F9"/>
    <w:rsid w:val="004861EA"/>
    <w:rsid w:val="00495105"/>
    <w:rsid w:val="004B0B28"/>
    <w:rsid w:val="004B27CF"/>
    <w:rsid w:val="004C683B"/>
    <w:rsid w:val="004D052B"/>
    <w:rsid w:val="004E04DE"/>
    <w:rsid w:val="004E3E1B"/>
    <w:rsid w:val="005114E5"/>
    <w:rsid w:val="00517857"/>
    <w:rsid w:val="00523898"/>
    <w:rsid w:val="00534623"/>
    <w:rsid w:val="005425BF"/>
    <w:rsid w:val="00545FF6"/>
    <w:rsid w:val="00546927"/>
    <w:rsid w:val="00593E1A"/>
    <w:rsid w:val="005A0645"/>
    <w:rsid w:val="005A55FD"/>
    <w:rsid w:val="005B5690"/>
    <w:rsid w:val="005C555C"/>
    <w:rsid w:val="005D02D2"/>
    <w:rsid w:val="005D166D"/>
    <w:rsid w:val="005D6338"/>
    <w:rsid w:val="005D6613"/>
    <w:rsid w:val="005E5F29"/>
    <w:rsid w:val="00615F71"/>
    <w:rsid w:val="00620D63"/>
    <w:rsid w:val="0062544F"/>
    <w:rsid w:val="006430B2"/>
    <w:rsid w:val="00672F03"/>
    <w:rsid w:val="00674ACD"/>
    <w:rsid w:val="00680BE1"/>
    <w:rsid w:val="00683A80"/>
    <w:rsid w:val="006A1244"/>
    <w:rsid w:val="006A1F24"/>
    <w:rsid w:val="006A251D"/>
    <w:rsid w:val="006A7320"/>
    <w:rsid w:val="006C0DD2"/>
    <w:rsid w:val="006C5F3F"/>
    <w:rsid w:val="006F2815"/>
    <w:rsid w:val="00710357"/>
    <w:rsid w:val="00716EAB"/>
    <w:rsid w:val="0072026B"/>
    <w:rsid w:val="00726A71"/>
    <w:rsid w:val="00781E1A"/>
    <w:rsid w:val="00795229"/>
    <w:rsid w:val="00797E99"/>
    <w:rsid w:val="007A66C8"/>
    <w:rsid w:val="007C2F8D"/>
    <w:rsid w:val="007D3466"/>
    <w:rsid w:val="007D79EB"/>
    <w:rsid w:val="007E6364"/>
    <w:rsid w:val="00814A0C"/>
    <w:rsid w:val="0082069E"/>
    <w:rsid w:val="00821995"/>
    <w:rsid w:val="0085523E"/>
    <w:rsid w:val="00862EB9"/>
    <w:rsid w:val="00865982"/>
    <w:rsid w:val="008710F9"/>
    <w:rsid w:val="00874CE2"/>
    <w:rsid w:val="008A299C"/>
    <w:rsid w:val="008B7264"/>
    <w:rsid w:val="008C0856"/>
    <w:rsid w:val="008E7E70"/>
    <w:rsid w:val="008F1B0A"/>
    <w:rsid w:val="0092257F"/>
    <w:rsid w:val="00932259"/>
    <w:rsid w:val="00994E3D"/>
    <w:rsid w:val="009B01F5"/>
    <w:rsid w:val="009B7002"/>
    <w:rsid w:val="009C0B38"/>
    <w:rsid w:val="009F0C23"/>
    <w:rsid w:val="00A059D1"/>
    <w:rsid w:val="00A22BC9"/>
    <w:rsid w:val="00A45463"/>
    <w:rsid w:val="00A47060"/>
    <w:rsid w:val="00A5441B"/>
    <w:rsid w:val="00A562E7"/>
    <w:rsid w:val="00A90653"/>
    <w:rsid w:val="00AA77C3"/>
    <w:rsid w:val="00AB5248"/>
    <w:rsid w:val="00AC1E01"/>
    <w:rsid w:val="00AC511E"/>
    <w:rsid w:val="00AD0A9D"/>
    <w:rsid w:val="00AE0257"/>
    <w:rsid w:val="00AF5BE1"/>
    <w:rsid w:val="00B0338B"/>
    <w:rsid w:val="00B12A65"/>
    <w:rsid w:val="00B173CE"/>
    <w:rsid w:val="00B34B4D"/>
    <w:rsid w:val="00B448E9"/>
    <w:rsid w:val="00B476F8"/>
    <w:rsid w:val="00B54E7C"/>
    <w:rsid w:val="00B7125A"/>
    <w:rsid w:val="00B82405"/>
    <w:rsid w:val="00B87E01"/>
    <w:rsid w:val="00B92884"/>
    <w:rsid w:val="00B94DB3"/>
    <w:rsid w:val="00B94DDC"/>
    <w:rsid w:val="00BA3C2A"/>
    <w:rsid w:val="00BA76A0"/>
    <w:rsid w:val="00BD1127"/>
    <w:rsid w:val="00BE360C"/>
    <w:rsid w:val="00C1717C"/>
    <w:rsid w:val="00C227FF"/>
    <w:rsid w:val="00C31EA8"/>
    <w:rsid w:val="00C768E8"/>
    <w:rsid w:val="00C81727"/>
    <w:rsid w:val="00C93E6A"/>
    <w:rsid w:val="00CD1065"/>
    <w:rsid w:val="00CE5635"/>
    <w:rsid w:val="00CE59C7"/>
    <w:rsid w:val="00D06DF7"/>
    <w:rsid w:val="00D111D4"/>
    <w:rsid w:val="00D1162B"/>
    <w:rsid w:val="00D414E3"/>
    <w:rsid w:val="00D55980"/>
    <w:rsid w:val="00D615F7"/>
    <w:rsid w:val="00D77A85"/>
    <w:rsid w:val="00D8076D"/>
    <w:rsid w:val="00DA7349"/>
    <w:rsid w:val="00DC0E1B"/>
    <w:rsid w:val="00DC3D5E"/>
    <w:rsid w:val="00DE0CAA"/>
    <w:rsid w:val="00E05F7E"/>
    <w:rsid w:val="00E160B6"/>
    <w:rsid w:val="00E167B0"/>
    <w:rsid w:val="00E21F52"/>
    <w:rsid w:val="00E230C1"/>
    <w:rsid w:val="00E23697"/>
    <w:rsid w:val="00E402A0"/>
    <w:rsid w:val="00E527E3"/>
    <w:rsid w:val="00E60E2F"/>
    <w:rsid w:val="00E6646F"/>
    <w:rsid w:val="00E7545E"/>
    <w:rsid w:val="00E75F20"/>
    <w:rsid w:val="00E9309A"/>
    <w:rsid w:val="00EB023C"/>
    <w:rsid w:val="00EB2753"/>
    <w:rsid w:val="00EB4A0E"/>
    <w:rsid w:val="00EB602C"/>
    <w:rsid w:val="00EB71B4"/>
    <w:rsid w:val="00ED749F"/>
    <w:rsid w:val="00EE127E"/>
    <w:rsid w:val="00EE4423"/>
    <w:rsid w:val="00F025DA"/>
    <w:rsid w:val="00F11631"/>
    <w:rsid w:val="00F1475F"/>
    <w:rsid w:val="00F3712C"/>
    <w:rsid w:val="00F37407"/>
    <w:rsid w:val="00F421B5"/>
    <w:rsid w:val="00F45EA9"/>
    <w:rsid w:val="00F5028C"/>
    <w:rsid w:val="00F51E51"/>
    <w:rsid w:val="00F7063D"/>
    <w:rsid w:val="00F718EE"/>
    <w:rsid w:val="00F8297B"/>
    <w:rsid w:val="00F95AA2"/>
    <w:rsid w:val="00FC557C"/>
    <w:rsid w:val="00FD089C"/>
    <w:rsid w:val="00FE0307"/>
    <w:rsid w:val="00FE3827"/>
    <w:rsid w:val="00FE72A0"/>
    <w:rsid w:val="00FF48B5"/>
    <w:rsid w:val="00FF533F"/>
    <w:rsid w:val="00FF5C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B28AD9-2DA0-4B01-A623-1DC7FB73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3F52"/>
    <w:rPr>
      <w:sz w:val="24"/>
      <w:lang w:eastAsia="nl-NL"/>
    </w:rPr>
  </w:style>
  <w:style w:type="paragraph" w:styleId="Kop1">
    <w:name w:val="heading 1"/>
    <w:basedOn w:val="Standaard"/>
    <w:next w:val="Standaard"/>
    <w:qFormat/>
    <w:rsid w:val="00085F6F"/>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2">
    <w:name w:val="Body Text 2"/>
    <w:basedOn w:val="Standaard"/>
    <w:rsid w:val="005D6338"/>
    <w:pPr>
      <w:jc w:val="both"/>
    </w:pPr>
    <w:rPr>
      <w:sz w:val="20"/>
    </w:rPr>
  </w:style>
  <w:style w:type="table" w:styleId="Professioneletabel">
    <w:name w:val="Table Professional"/>
    <w:basedOn w:val="Standaardtabel"/>
    <w:rsid w:val="00A5441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ntekst">
    <w:name w:val="Balloon Text"/>
    <w:basedOn w:val="Standaard"/>
    <w:link w:val="BallontekstChar"/>
    <w:uiPriority w:val="99"/>
    <w:semiHidden/>
    <w:unhideWhenUsed/>
    <w:rsid w:val="002C07C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07C0"/>
    <w:rPr>
      <w:rFonts w:ascii="Segoe UI" w:hAnsi="Segoe UI" w:cs="Segoe UI"/>
      <w:sz w:val="18"/>
      <w:szCs w:val="18"/>
      <w:lang w:eastAsia="nl-NL"/>
    </w:rPr>
  </w:style>
  <w:style w:type="paragraph" w:styleId="Lijstalinea">
    <w:name w:val="List Paragraph"/>
    <w:basedOn w:val="Standaard"/>
    <w:uiPriority w:val="34"/>
    <w:qFormat/>
    <w:rsid w:val="00FF4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8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490</Words>
  <Characters>2749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Huidig systeem en bedragen:</vt:lpstr>
    </vt:vector>
  </TitlesOfParts>
  <Company>Schaubroeck N.V.</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Huidig systeem en bedragen:</dc:title>
  <dc:creator>Schaubroeck NV</dc:creator>
  <cp:lastModifiedBy>Schaubroeck Administrator</cp:lastModifiedBy>
  <cp:revision>42</cp:revision>
  <cp:lastPrinted>2017-03-23T09:55:00Z</cp:lastPrinted>
  <dcterms:created xsi:type="dcterms:W3CDTF">2016-05-27T13:33:00Z</dcterms:created>
  <dcterms:modified xsi:type="dcterms:W3CDTF">2019-02-07T08:53:00Z</dcterms:modified>
</cp:coreProperties>
</file>